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Default="00E45F69" w:rsidP="009248C6">
      <w:pPr>
        <w:pStyle w:val="Naslov6"/>
        <w:rPr>
          <w:rFonts w:ascii="Times New Roman" w:hAnsi="Times New Roman"/>
        </w:rPr>
      </w:pPr>
      <w:r>
        <w:rPr>
          <w:rFonts w:ascii="Times New Roman" w:hAnsi="Times New Roman"/>
        </w:rPr>
        <w:t>OBLAKOVA ULICA 5</w:t>
      </w:r>
    </w:p>
    <w:p w14:paraId="2D416BD9" w14:textId="77777777" w:rsidR="00E45F69" w:rsidRDefault="00E45F69" w:rsidP="009248C6">
      <w:pPr>
        <w:pStyle w:val="Naslov6"/>
        <w:rPr>
          <w:rFonts w:ascii="Times New Roman" w:hAnsi="Times New Roman"/>
        </w:rPr>
      </w:pPr>
      <w:r>
        <w:rPr>
          <w:rFonts w:ascii="Times New Roman" w:hAnsi="Times New Roman"/>
        </w:rPr>
        <w:t xml:space="preserve">3000 CELJE    </w:t>
      </w:r>
    </w:p>
    <w:p w14:paraId="41D32A57" w14:textId="77777777" w:rsidR="00E45F69" w:rsidRDefault="00E45F69" w:rsidP="009248C6">
      <w:pPr>
        <w:jc w:val="both"/>
        <w:rPr>
          <w:b/>
        </w:rPr>
      </w:pPr>
      <w:proofErr w:type="spellStart"/>
      <w:r>
        <w:rPr>
          <w:b/>
        </w:rPr>
        <w:t>tel</w:t>
      </w:r>
      <w:proofErr w:type="spellEnd"/>
      <w:r>
        <w:rPr>
          <w:b/>
        </w:rPr>
        <w:t>: (03) 42 33 000</w:t>
      </w:r>
    </w:p>
    <w:p w14:paraId="5D0C2285" w14:textId="77777777" w:rsidR="00E45F69" w:rsidRDefault="00E45F69" w:rsidP="009248C6">
      <w:pPr>
        <w:pStyle w:val="Naslov6"/>
        <w:rPr>
          <w:rFonts w:ascii="Times New Roman" w:hAnsi="Times New Roman"/>
        </w:rPr>
      </w:pPr>
      <w:proofErr w:type="spellStart"/>
      <w:r>
        <w:rPr>
          <w:rFonts w:ascii="Times New Roman" w:hAnsi="Times New Roman"/>
        </w:rPr>
        <w:t>fax</w:t>
      </w:r>
      <w:proofErr w:type="spellEnd"/>
      <w:r>
        <w:rPr>
          <w:rFonts w:ascii="Times New Roman" w:hAnsi="Times New Roman"/>
        </w:rPr>
        <w:t xml:space="preserve">: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1EE45DEB" w14:textId="10A00579" w:rsidR="003B2150" w:rsidRPr="00DC6375" w:rsidRDefault="003B2150" w:rsidP="003B2150">
      <w:pPr>
        <w:jc w:val="both"/>
        <w:rPr>
          <w:u w:val="single"/>
        </w:rPr>
      </w:pPr>
      <w:r w:rsidRPr="00DC6375">
        <w:rPr>
          <w:sz w:val="28"/>
        </w:rPr>
        <w:t xml:space="preserve">                                 </w:t>
      </w:r>
      <w:r w:rsidRPr="00DC6375">
        <w:t xml:space="preserve">                                                  </w:t>
      </w:r>
      <w:r w:rsidRPr="00A74F16">
        <w:rPr>
          <w:u w:val="single"/>
        </w:rPr>
        <w:t>Postopek:</w:t>
      </w:r>
      <w:r w:rsidRPr="00A74F16">
        <w:rPr>
          <w:b/>
          <w:u w:val="single"/>
        </w:rPr>
        <w:t>EN_N_</w:t>
      </w:r>
      <w:r w:rsidR="00B3007E">
        <w:rPr>
          <w:b/>
          <w:u w:val="single"/>
        </w:rPr>
        <w:t>222</w:t>
      </w:r>
      <w:r w:rsidRPr="00A74F16">
        <w:rPr>
          <w:b/>
          <w:u w:val="single"/>
        </w:rPr>
        <w:t>-202</w:t>
      </w:r>
      <w:r w:rsidR="00AC6817">
        <w:rPr>
          <w:b/>
          <w:u w:val="single"/>
        </w:rPr>
        <w:t>5</w:t>
      </w:r>
      <w:r>
        <w:rPr>
          <w:b/>
          <w:u w:val="single"/>
        </w:rPr>
        <w:t>-KT</w:t>
      </w:r>
      <w:r w:rsidRPr="00DC6375">
        <w:rPr>
          <w:b/>
          <w:u w:val="single"/>
        </w:rPr>
        <w:t>/MŠ_</w:t>
      </w:r>
    </w:p>
    <w:p w14:paraId="5900CEEB" w14:textId="7E00525F" w:rsidR="00E45F69" w:rsidRDefault="00D1258B" w:rsidP="00E45F69">
      <w:pPr>
        <w:pStyle w:val="Naslov9"/>
        <w:rPr>
          <w:rFonts w:ascii="Times New Roman" w:hAnsi="Times New Roman"/>
          <w:sz w:val="28"/>
        </w:rPr>
      </w:pPr>
      <w:r>
        <w:t xml:space="preserve">Datum </w:t>
      </w:r>
      <w:r w:rsidR="00B3007E">
        <w:t>16</w:t>
      </w:r>
      <w:r>
        <w:t>.</w:t>
      </w:r>
      <w:r w:rsidR="00B3007E">
        <w:t>12</w:t>
      </w:r>
      <w:r>
        <w:t>.202</w:t>
      </w:r>
      <w:r w:rsidR="00912FB0">
        <w:t>5</w:t>
      </w:r>
      <w:r w:rsidR="00E45F69">
        <w:t xml:space="preserve">                                                                                                                                                                      </w:t>
      </w:r>
      <w:r w:rsidR="00E45F69">
        <w:rPr>
          <w:rFonts w:ascii="Times New Roman" w:hAnsi="Times New Roman"/>
          <w:sz w:val="36"/>
        </w:rPr>
        <w:t xml:space="preserve">    </w:t>
      </w:r>
    </w:p>
    <w:p w14:paraId="0F0EEF6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B02263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C800A5B" w14:textId="77777777" w:rsidR="00E45F69" w:rsidRPr="005652E9" w:rsidRDefault="00E45F69" w:rsidP="00E45F69">
      <w:pPr>
        <w:jc w:val="both"/>
        <w:rPr>
          <w:rFonts w:ascii="Calibri" w:hAnsi="Calibri" w:cs="Calibri"/>
          <w:sz w:val="22"/>
          <w:szCs w:val="22"/>
        </w:rPr>
      </w:pPr>
    </w:p>
    <w:p w14:paraId="2FCDC7A7" w14:textId="5FFABCA2" w:rsidR="000E68CA"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Vabimo vas k oddaji ponudbe za </w:t>
      </w:r>
      <w:r w:rsidR="000E48BA" w:rsidRPr="005652E9">
        <w:rPr>
          <w:rFonts w:ascii="Calibri" w:hAnsi="Calibri" w:cs="Calibri"/>
          <w:sz w:val="22"/>
          <w:szCs w:val="22"/>
        </w:rPr>
        <w:t>storitev</w:t>
      </w:r>
      <w:r w:rsidRPr="005652E9">
        <w:rPr>
          <w:rFonts w:ascii="Calibri" w:hAnsi="Calibri" w:cs="Calibri"/>
          <w:sz w:val="22"/>
          <w:szCs w:val="22"/>
        </w:rPr>
        <w:t>:</w:t>
      </w:r>
    </w:p>
    <w:p w14:paraId="31236B31" w14:textId="36D4168F" w:rsidR="00730853" w:rsidRDefault="00730853" w:rsidP="00C632BD">
      <w:pPr>
        <w:spacing w:line="269" w:lineRule="auto"/>
        <w:jc w:val="both"/>
        <w:rPr>
          <w:rFonts w:ascii="Calibri" w:hAnsi="Calibri" w:cs="Calibri"/>
          <w:sz w:val="22"/>
          <w:szCs w:val="22"/>
        </w:rPr>
      </w:pPr>
    </w:p>
    <w:p w14:paraId="01724B0A" w14:textId="0C08F0E5" w:rsidR="00730853" w:rsidRPr="0050495F" w:rsidRDefault="00730853" w:rsidP="00C632BD">
      <w:pPr>
        <w:spacing w:line="269" w:lineRule="auto"/>
        <w:jc w:val="both"/>
        <w:rPr>
          <w:rFonts w:ascii="Calibri" w:hAnsi="Calibri" w:cs="Calibri"/>
          <w:b/>
          <w:bCs/>
          <w:sz w:val="32"/>
          <w:szCs w:val="32"/>
        </w:rPr>
      </w:pPr>
      <w:bookmarkStart w:id="0" w:name="_Hlk130558864"/>
      <w:r w:rsidRPr="0050495F">
        <w:rPr>
          <w:rFonts w:ascii="Calibri" w:hAnsi="Calibri" w:cs="Calibri"/>
          <w:b/>
          <w:bCs/>
          <w:sz w:val="32"/>
          <w:szCs w:val="32"/>
          <w:lang w:eastAsia="en-US"/>
        </w:rPr>
        <w:t>Odvoz in uničenje zaupne dokumentacije</w:t>
      </w:r>
      <w:r w:rsidR="00CB5563" w:rsidRPr="0050495F">
        <w:rPr>
          <w:rFonts w:ascii="Calibri" w:hAnsi="Calibri" w:cs="Calibri"/>
          <w:b/>
          <w:bCs/>
          <w:sz w:val="32"/>
          <w:szCs w:val="32"/>
          <w:lang w:eastAsia="en-US"/>
        </w:rPr>
        <w:t xml:space="preserve"> - </w:t>
      </w:r>
      <w:r w:rsidR="00CB5563" w:rsidRPr="0050495F">
        <w:rPr>
          <w:b/>
          <w:bCs/>
        </w:rPr>
        <w:t>RTG in CT filmov</w:t>
      </w:r>
    </w:p>
    <w:bookmarkEnd w:id="0"/>
    <w:p w14:paraId="562A72D7" w14:textId="456A6C8C" w:rsidR="00730853" w:rsidRPr="0050495F" w:rsidRDefault="00E45F69" w:rsidP="00C632BD">
      <w:pPr>
        <w:spacing w:line="269" w:lineRule="auto"/>
        <w:jc w:val="both"/>
        <w:rPr>
          <w:rFonts w:asciiTheme="minorHAnsi" w:hAnsiTheme="minorHAnsi" w:cstheme="minorHAnsi"/>
          <w:sz w:val="32"/>
          <w:szCs w:val="32"/>
        </w:rPr>
      </w:pPr>
      <w:r w:rsidRPr="0050495F">
        <w:rPr>
          <w:rFonts w:asciiTheme="minorHAnsi" w:hAnsiTheme="minorHAnsi" w:cstheme="minorHAnsi"/>
          <w:sz w:val="32"/>
          <w:szCs w:val="32"/>
        </w:rPr>
        <w:t xml:space="preserve"> </w:t>
      </w:r>
    </w:p>
    <w:p w14:paraId="6C65446C" w14:textId="77777777" w:rsidR="00CB5563" w:rsidRPr="0050495F" w:rsidRDefault="00CB5563" w:rsidP="00CB5563">
      <w:pPr>
        <w:numPr>
          <w:ilvl w:val="0"/>
          <w:numId w:val="15"/>
        </w:numPr>
        <w:rPr>
          <w:sz w:val="22"/>
          <w:szCs w:val="22"/>
        </w:rPr>
      </w:pPr>
      <w:r w:rsidRPr="0050495F">
        <w:t>Dokumentacija je zložena v kartonaste škatle</w:t>
      </w:r>
    </w:p>
    <w:p w14:paraId="03FEC326" w14:textId="54937833" w:rsidR="00CB5563" w:rsidRPr="005E1268" w:rsidRDefault="00CB5563" w:rsidP="00CB5563">
      <w:pPr>
        <w:numPr>
          <w:ilvl w:val="0"/>
          <w:numId w:val="15"/>
        </w:numPr>
      </w:pPr>
      <w:r w:rsidRPr="0050495F">
        <w:t xml:space="preserve">Dokumentacija tehta </w:t>
      </w:r>
      <w:r w:rsidRPr="005E1268">
        <w:t xml:space="preserve">okoli </w:t>
      </w:r>
      <w:r w:rsidR="00B3007E">
        <w:rPr>
          <w:b/>
          <w:bCs/>
        </w:rPr>
        <w:t>6.500</w:t>
      </w:r>
      <w:r w:rsidRPr="005E1268">
        <w:rPr>
          <w:b/>
          <w:bCs/>
        </w:rPr>
        <w:t xml:space="preserve"> kg</w:t>
      </w:r>
      <w:r w:rsidRPr="005E1268">
        <w:t xml:space="preserve"> </w:t>
      </w:r>
    </w:p>
    <w:p w14:paraId="15AA5452" w14:textId="1F6A199E" w:rsidR="00A937D4" w:rsidRPr="005E1268" w:rsidRDefault="00CB5563" w:rsidP="00A937D4">
      <w:pPr>
        <w:numPr>
          <w:ilvl w:val="0"/>
          <w:numId w:val="15"/>
        </w:numPr>
      </w:pPr>
      <w:r w:rsidRPr="005E1268">
        <w:t>Potrebovali bi</w:t>
      </w:r>
      <w:r w:rsidR="00E4308A">
        <w:t xml:space="preserve"> </w:t>
      </w:r>
      <w:r w:rsidRPr="005E1268">
        <w:rPr>
          <w:b/>
          <w:bCs/>
        </w:rPr>
        <w:t>odvoz</w:t>
      </w:r>
      <w:r w:rsidRPr="005E1268">
        <w:t xml:space="preserve"> iz </w:t>
      </w:r>
      <w:r w:rsidRPr="005E1268">
        <w:rPr>
          <w:b/>
          <w:bCs/>
        </w:rPr>
        <w:t>Splošne bolnišnice Celje</w:t>
      </w:r>
      <w:r w:rsidRPr="005E1268">
        <w:t>, Oblakova ulica 5, Celje</w:t>
      </w:r>
    </w:p>
    <w:p w14:paraId="5EE288EF" w14:textId="77777777" w:rsidR="00CB5563" w:rsidRPr="005E1268" w:rsidRDefault="00CB5563" w:rsidP="00CB5563">
      <w:pPr>
        <w:numPr>
          <w:ilvl w:val="0"/>
          <w:numId w:val="15"/>
        </w:numPr>
      </w:pPr>
      <w:r w:rsidRPr="005E1268">
        <w:t>Dokumentacija mora biti med transportom skrbno varovana v posebnih vrečah oz. zabojih</w:t>
      </w:r>
    </w:p>
    <w:p w14:paraId="33AC2565" w14:textId="77777777" w:rsidR="00CB5563" w:rsidRPr="005E1268" w:rsidRDefault="00CB5563" w:rsidP="00CB5563">
      <w:pPr>
        <w:numPr>
          <w:ilvl w:val="0"/>
          <w:numId w:val="15"/>
        </w:numPr>
      </w:pPr>
      <w:r w:rsidRPr="005E1268">
        <w:t>Po končanem uničenju RTG in CT filmov, prevoznik izda dokument o varnem uničenju zaupnega gradiva</w:t>
      </w:r>
    </w:p>
    <w:p w14:paraId="6E237518" w14:textId="77777777" w:rsidR="00CB5563" w:rsidRPr="005E1268" w:rsidRDefault="00CB5563" w:rsidP="00CB5563">
      <w:pPr>
        <w:numPr>
          <w:ilvl w:val="0"/>
          <w:numId w:val="15"/>
        </w:numPr>
      </w:pPr>
      <w:r w:rsidRPr="005E1268">
        <w:t xml:space="preserve">Izvajalec mora zaupno dokumentacijo razrezati na </w:t>
      </w:r>
      <w:r w:rsidRPr="005E1268">
        <w:rPr>
          <w:b/>
          <w:bCs/>
        </w:rPr>
        <w:t>4 mm</w:t>
      </w:r>
      <w:r w:rsidRPr="005E1268">
        <w:t xml:space="preserve"> trakove</w:t>
      </w:r>
    </w:p>
    <w:p w14:paraId="61501F04" w14:textId="77777777" w:rsidR="00CB5563" w:rsidRPr="005E1268" w:rsidRDefault="00CB5563" w:rsidP="00CB5563">
      <w:pPr>
        <w:numPr>
          <w:ilvl w:val="0"/>
          <w:numId w:val="15"/>
        </w:numPr>
      </w:pPr>
      <w:r w:rsidRPr="005E1268">
        <w:t>Po uničenju dokumenta mora biti vsebina na trakovih nerazpoznavna</w:t>
      </w:r>
    </w:p>
    <w:p w14:paraId="59C2BBB0" w14:textId="77777777" w:rsidR="00CB5563" w:rsidRPr="005E1268" w:rsidRDefault="00CB5563" w:rsidP="00CB5563">
      <w:pPr>
        <w:numPr>
          <w:ilvl w:val="0"/>
          <w:numId w:val="15"/>
        </w:numPr>
      </w:pPr>
      <w:r w:rsidRPr="005E1268">
        <w:t>Prevoz se opravi po predhodnem dogovoru s predstavnikom SB Celje</w:t>
      </w:r>
    </w:p>
    <w:p w14:paraId="1EA7239C" w14:textId="77777777" w:rsidR="00CB5563" w:rsidRPr="005E1268" w:rsidRDefault="00CB5563" w:rsidP="00CB5563">
      <w:pPr>
        <w:numPr>
          <w:ilvl w:val="0"/>
          <w:numId w:val="15"/>
        </w:numPr>
      </w:pPr>
      <w:r w:rsidRPr="005E1268">
        <w:t>Pred izvedbo prevoza, se sklene pogodba o uničenju arhiva in obdelavi osebnih podatkov</w:t>
      </w:r>
    </w:p>
    <w:p w14:paraId="678D894C" w14:textId="23E0223C" w:rsidR="00912FB0" w:rsidRPr="005E1268" w:rsidRDefault="00912FB0" w:rsidP="00CB5563">
      <w:pPr>
        <w:numPr>
          <w:ilvl w:val="0"/>
          <w:numId w:val="15"/>
        </w:numPr>
      </w:pPr>
      <w:r w:rsidRPr="005E1268">
        <w:t>Prednost imajo prevzemniki z možnostjo odkupa RTG in CT filmov</w:t>
      </w:r>
    </w:p>
    <w:p w14:paraId="0D0DD4E4" w14:textId="77777777" w:rsidR="00CB5563" w:rsidRPr="005E1268" w:rsidRDefault="00CB5563" w:rsidP="00CB5563">
      <w:pPr>
        <w:rPr>
          <w:rFonts w:eastAsiaTheme="minorHAnsi"/>
        </w:rPr>
      </w:pPr>
    </w:p>
    <w:p w14:paraId="66ACF1AA" w14:textId="5F1A965E" w:rsidR="00CB5563" w:rsidRDefault="00CB5563" w:rsidP="00CB5563">
      <w:pPr>
        <w:rPr>
          <w:u w:val="single"/>
        </w:rPr>
      </w:pPr>
      <w:r w:rsidRPr="005E1268">
        <w:rPr>
          <w:u w:val="single"/>
        </w:rPr>
        <w:t>Okvirni datum naklada je</w:t>
      </w:r>
      <w:r w:rsidR="004B6578" w:rsidRPr="005E1268">
        <w:rPr>
          <w:u w:val="single"/>
        </w:rPr>
        <w:t xml:space="preserve"> </w:t>
      </w:r>
      <w:r w:rsidR="00912FB0" w:rsidRPr="005E1268">
        <w:rPr>
          <w:u w:val="single"/>
        </w:rPr>
        <w:t xml:space="preserve">po </w:t>
      </w:r>
      <w:r w:rsidR="00E4308A" w:rsidRPr="00B73704">
        <w:rPr>
          <w:u w:val="single"/>
        </w:rPr>
        <w:t>29.12</w:t>
      </w:r>
      <w:r w:rsidR="00912FB0" w:rsidRPr="00B73704">
        <w:rPr>
          <w:u w:val="single"/>
        </w:rPr>
        <w:t>.202</w:t>
      </w:r>
      <w:r w:rsidR="00E4308A" w:rsidRPr="00B73704">
        <w:rPr>
          <w:u w:val="single"/>
        </w:rPr>
        <w:t>5</w:t>
      </w:r>
      <w:r w:rsidR="00912FB0" w:rsidRPr="00B73704">
        <w:rPr>
          <w:u w:val="single"/>
        </w:rPr>
        <w:t xml:space="preserve"> </w:t>
      </w:r>
      <w:r w:rsidRPr="0050495F">
        <w:rPr>
          <w:u w:val="single"/>
        </w:rPr>
        <w:t>oz. po predhodnem dogovoru.</w:t>
      </w:r>
    </w:p>
    <w:p w14:paraId="11800618" w14:textId="777693D1" w:rsidR="00DE75FE" w:rsidRDefault="00DE75FE" w:rsidP="00730853">
      <w:pPr>
        <w:rPr>
          <w:rFonts w:asciiTheme="minorHAnsi" w:hAnsiTheme="minorHAnsi" w:cstheme="minorHAnsi"/>
          <w:lang w:eastAsia="en-US"/>
        </w:rPr>
      </w:pPr>
    </w:p>
    <w:p w14:paraId="3410ABA1" w14:textId="5BFE7971" w:rsidR="000E68CA" w:rsidRPr="00DE75FE" w:rsidRDefault="000E68CA" w:rsidP="00E77797">
      <w:pPr>
        <w:rPr>
          <w:rFonts w:asciiTheme="minorHAnsi" w:hAnsiTheme="minorHAnsi" w:cstheme="minorHAnsi"/>
          <w:lang w:eastAsia="en-US"/>
        </w:rPr>
      </w:pPr>
    </w:p>
    <w:p w14:paraId="591347A5" w14:textId="07B4E2E5" w:rsidR="000E68CA" w:rsidRPr="00DE75FE" w:rsidRDefault="00934EB4" w:rsidP="000E68CA">
      <w:pPr>
        <w:rPr>
          <w:rFonts w:asciiTheme="minorHAnsi" w:hAnsiTheme="minorHAnsi" w:cstheme="minorHAnsi"/>
          <w:bCs/>
        </w:rPr>
      </w:pPr>
      <w:r w:rsidRPr="00DE75FE">
        <w:rPr>
          <w:rFonts w:asciiTheme="minorHAnsi" w:hAnsiTheme="minorHAnsi" w:cstheme="minorHAnsi"/>
          <w:bCs/>
        </w:rPr>
        <w:t>Storitev mora zagotavljati popolno zaupnost in tajnost skozi celoten postopek uničevanja dokumentov z občutljivimi osebnimi in varovanimi podatki (prevzem, transport, uničenje ter izdaja potrdila o varnem uničenju).</w:t>
      </w:r>
    </w:p>
    <w:p w14:paraId="300B9203" w14:textId="77777777" w:rsidR="000E68CA" w:rsidRPr="00DE75FE" w:rsidRDefault="000E68CA" w:rsidP="000E68CA">
      <w:pPr>
        <w:rPr>
          <w:rFonts w:asciiTheme="minorHAnsi" w:hAnsiTheme="minorHAnsi" w:cstheme="minorHAnsi"/>
          <w:b/>
        </w:rPr>
      </w:pPr>
    </w:p>
    <w:p w14:paraId="0033BD66" w14:textId="522B093E" w:rsidR="004F1569" w:rsidRPr="00DE75FE" w:rsidRDefault="004F1569" w:rsidP="004F1569">
      <w:pPr>
        <w:jc w:val="both"/>
        <w:rPr>
          <w:rFonts w:asciiTheme="minorHAnsi" w:hAnsiTheme="minorHAnsi" w:cstheme="minorHAnsi"/>
        </w:rPr>
      </w:pPr>
      <w:r w:rsidRPr="00DE75FE">
        <w:rPr>
          <w:rFonts w:asciiTheme="minorHAnsi" w:hAnsiTheme="minorHAnsi" w:cstheme="minorHAnsi"/>
        </w:rPr>
        <w:t xml:space="preserve">Osnova za realizacijo storitve je prejem pisnega naročila  strani naročnika. Ponudbe zbiramo informativno za predložitev v presojo odobritve. V kolikor bomo prejeli odobritev s strani pristojnih bomo realizacijo izvedli pri najugodnejšemu ponudniku. </w:t>
      </w:r>
    </w:p>
    <w:p w14:paraId="5BF596FE" w14:textId="77777777" w:rsidR="004F1569" w:rsidRPr="00DE75FE" w:rsidRDefault="004F1569" w:rsidP="004F1569">
      <w:pPr>
        <w:jc w:val="both"/>
        <w:rPr>
          <w:rFonts w:asciiTheme="minorHAnsi" w:hAnsiTheme="minorHAnsi" w:cstheme="minorHAnsi"/>
          <w:b/>
        </w:rPr>
      </w:pPr>
    </w:p>
    <w:p w14:paraId="33C0E93E" w14:textId="2B315796" w:rsidR="00AC16D4" w:rsidRPr="00DE75FE" w:rsidRDefault="004F1569" w:rsidP="004F1569">
      <w:pPr>
        <w:jc w:val="both"/>
        <w:rPr>
          <w:rFonts w:asciiTheme="minorHAnsi" w:hAnsiTheme="minorHAnsi" w:cstheme="minorHAnsi"/>
          <w:b/>
          <w:lang w:eastAsia="zh-CN"/>
        </w:rPr>
      </w:pPr>
      <w:r w:rsidRPr="00DE75FE">
        <w:rPr>
          <w:rFonts w:asciiTheme="minorHAnsi" w:hAnsiTheme="minorHAnsi" w:cstheme="minorHAnsi"/>
        </w:rPr>
        <w:t xml:space="preserve">Cena mora vsebovati vse stroške, popuste, rabate in davek na dodano vrednost. </w:t>
      </w:r>
    </w:p>
    <w:p w14:paraId="21C07C3F" w14:textId="77777777" w:rsidR="00D33826" w:rsidRPr="00DE75FE" w:rsidRDefault="00D33826" w:rsidP="004F1569">
      <w:pPr>
        <w:jc w:val="both"/>
        <w:rPr>
          <w:rFonts w:asciiTheme="minorHAnsi" w:hAnsiTheme="minorHAnsi" w:cstheme="minorHAnsi"/>
          <w:b/>
          <w:lang w:eastAsia="zh-CN"/>
        </w:rPr>
      </w:pPr>
    </w:p>
    <w:p w14:paraId="5C3705B5" w14:textId="77777777" w:rsidR="00E4308A" w:rsidRDefault="00E73780" w:rsidP="00E4308A">
      <w:pPr>
        <w:jc w:val="both"/>
        <w:rPr>
          <w:rFonts w:asciiTheme="minorHAnsi" w:hAnsiTheme="minorHAnsi" w:cstheme="minorHAnsi"/>
          <w:bCs/>
          <w:lang w:eastAsia="zh-CN"/>
        </w:rPr>
      </w:pPr>
      <w:r w:rsidRPr="00DE75FE">
        <w:rPr>
          <w:rFonts w:asciiTheme="minorHAnsi" w:hAnsiTheme="minorHAnsi" w:cstheme="minorHAnsi"/>
          <w:bCs/>
          <w:lang w:eastAsia="zh-CN"/>
        </w:rPr>
        <w:t xml:space="preserve">Količine v povpraševanju so okvirne. Naročnik bo storitve naročal </w:t>
      </w:r>
      <w:r w:rsidR="001C3A5A">
        <w:rPr>
          <w:rFonts w:asciiTheme="minorHAnsi" w:hAnsiTheme="minorHAnsi" w:cstheme="minorHAnsi"/>
          <w:bCs/>
          <w:lang w:eastAsia="zh-CN"/>
        </w:rPr>
        <w:t xml:space="preserve">– </w:t>
      </w:r>
      <w:r w:rsidR="001C3A5A" w:rsidRPr="005E1268">
        <w:rPr>
          <w:rFonts w:asciiTheme="minorHAnsi" w:hAnsiTheme="minorHAnsi" w:cstheme="minorHAnsi"/>
          <w:bCs/>
          <w:lang w:eastAsia="zh-CN"/>
        </w:rPr>
        <w:t xml:space="preserve">plačal </w:t>
      </w:r>
      <w:r w:rsidRPr="005E1268">
        <w:rPr>
          <w:rFonts w:asciiTheme="minorHAnsi" w:hAnsiTheme="minorHAnsi" w:cstheme="minorHAnsi"/>
          <w:bCs/>
          <w:lang w:eastAsia="zh-CN"/>
        </w:rPr>
        <w:t>na osnovi dejanskih potreb</w:t>
      </w:r>
      <w:r w:rsidR="001C3A5A" w:rsidRPr="005E1268">
        <w:rPr>
          <w:rFonts w:asciiTheme="minorHAnsi" w:hAnsiTheme="minorHAnsi" w:cstheme="minorHAnsi"/>
          <w:bCs/>
          <w:lang w:eastAsia="zh-CN"/>
        </w:rPr>
        <w:t xml:space="preserve"> – prevzema.</w:t>
      </w:r>
    </w:p>
    <w:p w14:paraId="5CB6D72A" w14:textId="447BCB67" w:rsidR="004F1569" w:rsidRPr="00E4308A" w:rsidRDefault="004F1569" w:rsidP="00E4308A">
      <w:pPr>
        <w:jc w:val="both"/>
        <w:rPr>
          <w:rFonts w:asciiTheme="minorHAnsi" w:hAnsiTheme="minorHAnsi" w:cstheme="minorHAnsi"/>
          <w:bCs/>
          <w:lang w:eastAsia="zh-CN"/>
        </w:rPr>
      </w:pPr>
      <w:r w:rsidRPr="00DE75FE">
        <w:rPr>
          <w:rFonts w:asciiTheme="minorHAnsi" w:hAnsiTheme="minorHAnsi" w:cstheme="minorHAnsi"/>
          <w:i/>
          <w:iCs/>
        </w:rPr>
        <w:lastRenderedPageBreak/>
        <w:t>Naročnik se zavezuje naročeno ter dobavljeno blago plačati v roku  60 dni od datuma uradnega prejema računa oziroma v roku, skladno z veljavno zakonodajo.</w:t>
      </w:r>
    </w:p>
    <w:p w14:paraId="6D694018" w14:textId="77777777" w:rsidR="004F1569" w:rsidRPr="00DE75FE" w:rsidRDefault="004F1569" w:rsidP="004F1569">
      <w:pPr>
        <w:jc w:val="both"/>
        <w:rPr>
          <w:rFonts w:asciiTheme="minorHAnsi" w:hAnsiTheme="minorHAnsi" w:cstheme="minorHAnsi"/>
          <w:u w:val="single"/>
          <w:lang w:eastAsia="zh-CN"/>
        </w:rPr>
      </w:pPr>
    </w:p>
    <w:p w14:paraId="1381FB67" w14:textId="339CDE40" w:rsidR="005517F1" w:rsidRPr="00DE75FE" w:rsidRDefault="004F1569" w:rsidP="004F1569">
      <w:pPr>
        <w:jc w:val="both"/>
        <w:rPr>
          <w:rFonts w:asciiTheme="minorHAnsi" w:hAnsiTheme="minorHAnsi" w:cstheme="minorHAnsi"/>
          <w:lang w:eastAsia="zh-CN"/>
        </w:rPr>
      </w:pPr>
      <w:r w:rsidRPr="00DE75FE">
        <w:rPr>
          <w:rFonts w:asciiTheme="minorHAnsi" w:hAnsiTheme="minorHAnsi" w:cstheme="minorHAnsi"/>
          <w:lang w:eastAsia="zh-CN"/>
        </w:rPr>
        <w:t>Merilo za izbora: najnižja vrednost ponudbe</w:t>
      </w:r>
      <w:r w:rsidR="00E4308A">
        <w:rPr>
          <w:rFonts w:asciiTheme="minorHAnsi" w:hAnsiTheme="minorHAnsi" w:cstheme="minorHAnsi"/>
          <w:lang w:eastAsia="zh-CN"/>
        </w:rPr>
        <w:t xml:space="preserve"> / odkupa</w:t>
      </w:r>
      <w:r w:rsidRPr="00DE75FE">
        <w:rPr>
          <w:rFonts w:asciiTheme="minorHAnsi" w:hAnsiTheme="minorHAnsi" w:cstheme="minorHAnsi"/>
          <w:lang w:eastAsia="zh-CN"/>
        </w:rPr>
        <w:t xml:space="preserve"> v EUR z DDV ob izpolnjevanju tehničnih zahtev naročnika.</w:t>
      </w:r>
    </w:p>
    <w:p w14:paraId="45F2C446" w14:textId="0D607E4F" w:rsidR="00AC16D4" w:rsidRPr="00DE75FE" w:rsidRDefault="00AC16D4" w:rsidP="004F1569">
      <w:pPr>
        <w:jc w:val="both"/>
        <w:rPr>
          <w:rFonts w:asciiTheme="minorHAnsi" w:hAnsiTheme="minorHAnsi" w:cstheme="minorHAnsi"/>
        </w:rPr>
      </w:pPr>
    </w:p>
    <w:p w14:paraId="49DA5E1D" w14:textId="77777777" w:rsidR="00AC16D4" w:rsidRPr="00DE75FE" w:rsidRDefault="00AC16D4" w:rsidP="004F1569">
      <w:pPr>
        <w:jc w:val="both"/>
        <w:rPr>
          <w:rFonts w:asciiTheme="minorHAnsi" w:hAnsiTheme="minorHAnsi" w:cstheme="minorHAnsi"/>
        </w:rPr>
      </w:pPr>
    </w:p>
    <w:p w14:paraId="030E3B54" w14:textId="0D6D5BE7" w:rsidR="008E7F73" w:rsidRDefault="00E77797" w:rsidP="00912FB0">
      <w:pPr>
        <w:spacing w:line="268" w:lineRule="auto"/>
        <w:jc w:val="both"/>
        <w:rPr>
          <w:rFonts w:asciiTheme="minorHAnsi" w:hAnsiTheme="minorHAnsi" w:cstheme="minorHAnsi"/>
          <w:sz w:val="22"/>
          <w:szCs w:val="22"/>
        </w:rPr>
      </w:pPr>
      <w:r w:rsidRPr="00DE75FE">
        <w:rPr>
          <w:rFonts w:asciiTheme="minorHAnsi" w:hAnsiTheme="minorHAnsi" w:cstheme="minorHAnsi"/>
          <w:sz w:val="22"/>
          <w:szCs w:val="22"/>
        </w:rPr>
        <w:t>Kontakt</w:t>
      </w:r>
      <w:r w:rsidR="00912FB0">
        <w:rPr>
          <w:rFonts w:asciiTheme="minorHAnsi" w:hAnsiTheme="minorHAnsi" w:cstheme="minorHAnsi"/>
          <w:sz w:val="22"/>
          <w:szCs w:val="22"/>
        </w:rPr>
        <w:t>na</w:t>
      </w:r>
      <w:r w:rsidRPr="00DE75FE">
        <w:rPr>
          <w:rFonts w:asciiTheme="minorHAnsi" w:hAnsiTheme="minorHAnsi" w:cstheme="minorHAnsi"/>
          <w:sz w:val="22"/>
          <w:szCs w:val="22"/>
        </w:rPr>
        <w:t xml:space="preserve"> oseb</w:t>
      </w:r>
      <w:r w:rsidR="00912FB0">
        <w:rPr>
          <w:rFonts w:asciiTheme="minorHAnsi" w:hAnsiTheme="minorHAnsi" w:cstheme="minorHAnsi"/>
          <w:sz w:val="22"/>
          <w:szCs w:val="22"/>
        </w:rPr>
        <w:t>a</w:t>
      </w:r>
      <w:r w:rsidRPr="00DE75FE">
        <w:rPr>
          <w:rFonts w:asciiTheme="minorHAnsi" w:hAnsiTheme="minorHAnsi" w:cstheme="minorHAnsi"/>
          <w:sz w:val="22"/>
          <w:szCs w:val="22"/>
        </w:rPr>
        <w:t xml:space="preserve"> s strani naročnika </w:t>
      </w:r>
    </w:p>
    <w:p w14:paraId="4D76D7A6" w14:textId="77777777" w:rsidR="00912FB0" w:rsidRPr="008E7F73" w:rsidRDefault="00912FB0" w:rsidP="00912FB0">
      <w:pPr>
        <w:spacing w:line="268" w:lineRule="auto"/>
        <w:jc w:val="both"/>
        <w:rPr>
          <w:rFonts w:asciiTheme="minorHAnsi" w:hAnsiTheme="minorHAnsi" w:cstheme="minorHAnsi"/>
          <w:sz w:val="22"/>
          <w:szCs w:val="22"/>
        </w:rPr>
      </w:pPr>
    </w:p>
    <w:p w14:paraId="528DA818" w14:textId="77777777" w:rsidR="008E7F73" w:rsidRPr="008E7F73" w:rsidRDefault="008E7F73" w:rsidP="008E7F73">
      <w:pPr>
        <w:pStyle w:val="Standard"/>
        <w:spacing w:after="0" w:line="276" w:lineRule="auto"/>
        <w:jc w:val="both"/>
      </w:pPr>
      <w:r w:rsidRPr="008E7F73">
        <w:rPr>
          <w:rFonts w:eastAsia="Times New Roman" w:cs="Calibri"/>
          <w:lang w:eastAsia="sl-SI"/>
        </w:rPr>
        <w:t>Klavdija Trunkl</w:t>
      </w:r>
    </w:p>
    <w:p w14:paraId="1F768832" w14:textId="77777777" w:rsidR="008E7F73" w:rsidRPr="008E7F73" w:rsidRDefault="008E7F73" w:rsidP="008E7F73">
      <w:pPr>
        <w:pStyle w:val="Standard"/>
        <w:spacing w:after="0" w:line="276" w:lineRule="auto"/>
        <w:jc w:val="both"/>
      </w:pPr>
      <w:r w:rsidRPr="008E7F73">
        <w:rPr>
          <w:rFonts w:eastAsia="Times New Roman" w:cs="Calibri"/>
          <w:lang w:eastAsia="sl-SI"/>
        </w:rPr>
        <w:t>Služba za nabavo nemedicinskega materiala</w:t>
      </w:r>
    </w:p>
    <w:p w14:paraId="2153BA16" w14:textId="6D9E8796" w:rsidR="008E7F73" w:rsidRPr="008E7F73" w:rsidRDefault="008E7F73" w:rsidP="008E7F73">
      <w:pPr>
        <w:pStyle w:val="Standard"/>
        <w:spacing w:after="0" w:line="240" w:lineRule="auto"/>
      </w:pPr>
      <w:r w:rsidRPr="008E7F73">
        <w:rPr>
          <w:rFonts w:eastAsia="Times New Roman" w:cs="Calibri"/>
          <w:lang w:eastAsia="sl-SI"/>
        </w:rPr>
        <w:t>E:</w:t>
      </w:r>
      <w:r w:rsidRPr="008E7F73">
        <w:rPr>
          <w:rFonts w:eastAsia="Times New Roman" w:cs="Calibri"/>
          <w:color w:val="0070C0"/>
          <w:lang w:eastAsia="sl-SI"/>
        </w:rPr>
        <w:t xml:space="preserve"> </w:t>
      </w:r>
      <w:hyperlink r:id="rId6" w:history="1">
        <w:r w:rsidRPr="008E7F73">
          <w:rPr>
            <w:rStyle w:val="Hiperpovezava"/>
            <w:rFonts w:eastAsia="Times New Roman" w:cs="Calibri"/>
            <w:lang w:eastAsia="sl-SI"/>
          </w:rPr>
          <w:t>klavdija.trunkl@sb-celje.si</w:t>
        </w:r>
      </w:hyperlink>
      <w:r w:rsidRPr="008E7F73">
        <w:rPr>
          <w:rFonts w:eastAsia="Times New Roman" w:cs="Calibri"/>
          <w:color w:val="0070C0"/>
          <w:lang w:eastAsia="sl-SI"/>
        </w:rPr>
        <w:t xml:space="preserve"> </w:t>
      </w:r>
    </w:p>
    <w:p w14:paraId="2416A241" w14:textId="6623E865" w:rsidR="008E7F73" w:rsidRPr="008E7F73" w:rsidRDefault="008E7F73" w:rsidP="008E7F73">
      <w:pPr>
        <w:pStyle w:val="Standard"/>
        <w:spacing w:after="0" w:line="240" w:lineRule="auto"/>
      </w:pPr>
      <w:r w:rsidRPr="008E7F73">
        <w:rPr>
          <w:color w:val="1F3864"/>
          <w:lang w:eastAsia="sl-SI"/>
        </w:rPr>
        <w:t> Tel: +38634233535</w:t>
      </w:r>
    </w:p>
    <w:p w14:paraId="232160DC" w14:textId="77777777" w:rsidR="008E7F73" w:rsidRPr="00DE75FE" w:rsidRDefault="008E7F73" w:rsidP="003B2150">
      <w:pPr>
        <w:jc w:val="both"/>
        <w:rPr>
          <w:rFonts w:asciiTheme="minorHAnsi" w:hAnsiTheme="minorHAnsi" w:cstheme="minorHAnsi"/>
        </w:rPr>
      </w:pPr>
    </w:p>
    <w:p w14:paraId="6BC8732E" w14:textId="77777777" w:rsidR="003B2150" w:rsidRPr="00DE75FE" w:rsidRDefault="003B2150" w:rsidP="003B2150">
      <w:pPr>
        <w:rPr>
          <w:rFonts w:asciiTheme="minorHAnsi" w:hAnsiTheme="minorHAnsi" w:cstheme="minorHAnsi"/>
        </w:rPr>
      </w:pPr>
      <w:r w:rsidRPr="00DE75FE">
        <w:rPr>
          <w:rFonts w:asciiTheme="minorHAnsi" w:hAnsiTheme="minorHAnsi" w:cstheme="minorHAnsi"/>
        </w:rPr>
        <w:t xml:space="preserve">Ponudbe pošljite na naslov elektronske pošte </w:t>
      </w:r>
    </w:p>
    <w:p w14:paraId="03F79A3C" w14:textId="77777777" w:rsidR="003B2150" w:rsidRPr="00DE75FE" w:rsidRDefault="003B2150" w:rsidP="003B2150">
      <w:pPr>
        <w:rPr>
          <w:rFonts w:asciiTheme="minorHAnsi" w:hAnsiTheme="minorHAnsi" w:cstheme="minorHAnsi"/>
        </w:rPr>
      </w:pPr>
      <w:hyperlink r:id="rId7" w:history="1">
        <w:r w:rsidRPr="00DE75FE">
          <w:rPr>
            <w:rStyle w:val="Hiperpovezava"/>
            <w:rFonts w:asciiTheme="minorHAnsi" w:hAnsiTheme="minorHAnsi" w:cstheme="minorHAnsi"/>
          </w:rPr>
          <w:t>Nabava2@sb-celje.si</w:t>
        </w:r>
      </w:hyperlink>
    </w:p>
    <w:p w14:paraId="3A046F44" w14:textId="748D6FA3" w:rsidR="00D33826" w:rsidRPr="00DE75FE" w:rsidRDefault="003B2150" w:rsidP="00730853">
      <w:pPr>
        <w:spacing w:line="269" w:lineRule="auto"/>
        <w:jc w:val="both"/>
        <w:rPr>
          <w:rFonts w:asciiTheme="minorHAnsi" w:hAnsiTheme="minorHAnsi" w:cstheme="minorHAnsi"/>
          <w:b/>
          <w:bCs/>
        </w:rPr>
      </w:pPr>
      <w:r w:rsidRPr="00DE75FE">
        <w:rPr>
          <w:rFonts w:asciiTheme="minorHAnsi" w:hAnsiTheme="minorHAnsi" w:cstheme="minorHAnsi"/>
        </w:rPr>
        <w:t>z oznako EN_N_</w:t>
      </w:r>
      <w:r w:rsidR="00D7704E">
        <w:rPr>
          <w:rFonts w:asciiTheme="minorHAnsi" w:hAnsiTheme="minorHAnsi" w:cstheme="minorHAnsi"/>
        </w:rPr>
        <w:t>222</w:t>
      </w:r>
      <w:r w:rsidRPr="00DE75FE">
        <w:rPr>
          <w:rFonts w:asciiTheme="minorHAnsi" w:hAnsiTheme="minorHAnsi" w:cstheme="minorHAnsi"/>
        </w:rPr>
        <w:t>_</w:t>
      </w:r>
      <w:r w:rsidR="00912FB0">
        <w:rPr>
          <w:rFonts w:asciiTheme="minorHAnsi" w:hAnsiTheme="minorHAnsi" w:cstheme="minorHAnsi"/>
        </w:rPr>
        <w:t>2025</w:t>
      </w:r>
      <w:r w:rsidR="004F1569" w:rsidRPr="00DE75FE">
        <w:rPr>
          <w:rFonts w:asciiTheme="minorHAnsi" w:hAnsiTheme="minorHAnsi" w:cstheme="minorHAnsi"/>
          <w:b/>
          <w:bCs/>
        </w:rPr>
        <w:t xml:space="preserve"> </w:t>
      </w:r>
      <w:r w:rsidR="0050495F" w:rsidRPr="0050495F">
        <w:rPr>
          <w:rFonts w:asciiTheme="minorHAnsi" w:hAnsiTheme="minorHAnsi" w:cstheme="minorHAnsi"/>
          <w:b/>
          <w:bCs/>
          <w:lang w:eastAsia="en-US"/>
        </w:rPr>
        <w:t>Odvoz in uničenje zaupne dokumentacije - RTG in CT filmov</w:t>
      </w:r>
      <w:r w:rsidR="00912FB0">
        <w:rPr>
          <w:rFonts w:asciiTheme="minorHAnsi" w:hAnsiTheme="minorHAnsi" w:cstheme="minorHAnsi"/>
          <w:b/>
          <w:bCs/>
          <w:lang w:eastAsia="en-US"/>
        </w:rPr>
        <w:t xml:space="preserve"> </w:t>
      </w:r>
      <w:r w:rsidRPr="00DE75FE">
        <w:rPr>
          <w:rFonts w:asciiTheme="minorHAnsi" w:hAnsiTheme="minorHAnsi" w:cstheme="minorHAnsi"/>
          <w:b/>
        </w:rPr>
        <w:t xml:space="preserve">do najkasneje </w:t>
      </w:r>
    </w:p>
    <w:p w14:paraId="4CE4A046" w14:textId="4CF1F12D" w:rsidR="003B2150" w:rsidRPr="00155B1C" w:rsidRDefault="00912FB0" w:rsidP="003B2150">
      <w:pPr>
        <w:rPr>
          <w:rFonts w:asciiTheme="minorHAnsi" w:hAnsiTheme="minorHAnsi" w:cstheme="minorHAnsi"/>
          <w:color w:val="EE0000"/>
        </w:rPr>
      </w:pPr>
      <w:r w:rsidRPr="005E1268">
        <w:rPr>
          <w:rFonts w:asciiTheme="minorHAnsi" w:hAnsiTheme="minorHAnsi" w:cstheme="minorHAnsi"/>
          <w:b/>
        </w:rPr>
        <w:t>19.</w:t>
      </w:r>
      <w:r w:rsidR="00780C74">
        <w:rPr>
          <w:rFonts w:asciiTheme="minorHAnsi" w:hAnsiTheme="minorHAnsi" w:cstheme="minorHAnsi"/>
          <w:b/>
        </w:rPr>
        <w:t>12</w:t>
      </w:r>
      <w:r w:rsidR="003B2150" w:rsidRPr="005E1268">
        <w:rPr>
          <w:rFonts w:asciiTheme="minorHAnsi" w:hAnsiTheme="minorHAnsi" w:cstheme="minorHAnsi"/>
          <w:b/>
        </w:rPr>
        <w:t>.202</w:t>
      </w:r>
      <w:r w:rsidRPr="005E1268">
        <w:rPr>
          <w:rFonts w:asciiTheme="minorHAnsi" w:hAnsiTheme="minorHAnsi" w:cstheme="minorHAnsi"/>
          <w:b/>
        </w:rPr>
        <w:t>5</w:t>
      </w:r>
      <w:r w:rsidR="003B2150" w:rsidRPr="005E1268">
        <w:rPr>
          <w:rFonts w:asciiTheme="minorHAnsi" w:hAnsiTheme="minorHAnsi" w:cstheme="minorHAnsi"/>
          <w:b/>
        </w:rPr>
        <w:t xml:space="preserve"> do 12 ure.</w:t>
      </w:r>
    </w:p>
    <w:p w14:paraId="0154A6CA" w14:textId="77777777" w:rsidR="00E45A8C" w:rsidRDefault="00E45A8C" w:rsidP="003B2150">
      <w:pPr>
        <w:spacing w:line="269" w:lineRule="auto"/>
        <w:rPr>
          <w:rFonts w:ascii="Calibri" w:hAnsi="Calibri" w:cs="Calibri"/>
          <w:sz w:val="22"/>
          <w:szCs w:val="22"/>
        </w:rPr>
      </w:pPr>
    </w:p>
    <w:p w14:paraId="732DEC36" w14:textId="77777777" w:rsidR="00E77797" w:rsidRDefault="00E77797" w:rsidP="006B6910">
      <w:pPr>
        <w:spacing w:line="269" w:lineRule="auto"/>
        <w:ind w:left="3540" w:firstLine="708"/>
        <w:rPr>
          <w:rFonts w:ascii="Calibri" w:hAnsi="Calibri" w:cs="Calibri"/>
          <w:sz w:val="22"/>
          <w:szCs w:val="22"/>
        </w:rPr>
      </w:pPr>
    </w:p>
    <w:p w14:paraId="7D3974A7" w14:textId="77777777" w:rsidR="00E77797" w:rsidRPr="00DE75FE" w:rsidRDefault="00E77797" w:rsidP="006B6910">
      <w:pPr>
        <w:spacing w:line="269" w:lineRule="auto"/>
        <w:ind w:left="3540" w:firstLine="708"/>
        <w:rPr>
          <w:rFonts w:ascii="Calibri" w:hAnsi="Calibri" w:cs="Calibri"/>
        </w:rPr>
      </w:pPr>
    </w:p>
    <w:p w14:paraId="5F93BF32" w14:textId="581E8668" w:rsidR="004F1569" w:rsidRPr="00DE75FE" w:rsidRDefault="00DE75FE" w:rsidP="004F1569">
      <w:pPr>
        <w:jc w:val="both"/>
      </w:pPr>
      <w:r>
        <w:t xml:space="preserve">    </w:t>
      </w:r>
      <w:r w:rsidR="004F1569" w:rsidRPr="00DE75FE">
        <w:t>Pripravila:</w:t>
      </w:r>
    </w:p>
    <w:p w14:paraId="16066CBA" w14:textId="143D8852" w:rsidR="004F1569" w:rsidRPr="00DE75FE" w:rsidRDefault="004F1569" w:rsidP="004F1569">
      <w:pPr>
        <w:jc w:val="both"/>
      </w:pPr>
      <w:r w:rsidRPr="00DE75FE">
        <w:t>Klavdija Trunkl</w:t>
      </w:r>
    </w:p>
    <w:p w14:paraId="0F25D041" w14:textId="3BD5FE0B" w:rsidR="004F1569" w:rsidRPr="00DE75FE" w:rsidRDefault="004F1569" w:rsidP="004F1569">
      <w:pPr>
        <w:jc w:val="both"/>
      </w:pPr>
      <w:r w:rsidRPr="00DE75FE">
        <w:t xml:space="preserve">                                                                                                          Vodja nabavne službe</w:t>
      </w:r>
      <w:r w:rsidR="00DE75FE">
        <w:t>:</w:t>
      </w:r>
    </w:p>
    <w:p w14:paraId="03952A2F" w14:textId="7A3AC64A" w:rsidR="005652E9" w:rsidRDefault="004F1569" w:rsidP="004F1569">
      <w:pPr>
        <w:spacing w:line="269" w:lineRule="auto"/>
        <w:ind w:left="3540" w:firstLine="708"/>
        <w:rPr>
          <w:rFonts w:ascii="Calibri" w:hAnsi="Calibri" w:cs="Calibri"/>
        </w:rPr>
      </w:pPr>
      <w:r w:rsidRPr="00DE75FE">
        <w:t xml:space="preserve">                             Matjaž Štinek,</w:t>
      </w:r>
      <w:r w:rsidR="00DE75FE">
        <w:t xml:space="preserve"> </w:t>
      </w:r>
      <w:r w:rsidRPr="00DE75FE">
        <w:t>univ.</w:t>
      </w:r>
      <w:r w:rsidR="00DE75FE">
        <w:t xml:space="preserve"> </w:t>
      </w:r>
      <w:r w:rsidRPr="00DE75FE">
        <w:t>dipl.</w:t>
      </w:r>
      <w:r w:rsidR="00DE75FE">
        <w:t xml:space="preserve"> </w:t>
      </w:r>
      <w:r w:rsidRPr="00DE75FE">
        <w:t>ekon</w:t>
      </w:r>
      <w:r w:rsidR="00DE75FE">
        <w:rPr>
          <w:rFonts w:ascii="Calibri" w:hAnsi="Calibri" w:cs="Calibri"/>
        </w:rPr>
        <w:t>.</w:t>
      </w:r>
    </w:p>
    <w:p w14:paraId="07A17AE5" w14:textId="77777777" w:rsidR="000A0EBD" w:rsidRDefault="000A0EBD" w:rsidP="004F1569">
      <w:pPr>
        <w:spacing w:line="269" w:lineRule="auto"/>
        <w:ind w:left="3540" w:firstLine="708"/>
        <w:rPr>
          <w:rFonts w:ascii="Calibri" w:hAnsi="Calibri" w:cs="Calibri"/>
        </w:rPr>
      </w:pPr>
    </w:p>
    <w:p w14:paraId="31826639" w14:textId="77777777" w:rsidR="000A0EBD" w:rsidRDefault="000A0EBD" w:rsidP="004F1569">
      <w:pPr>
        <w:spacing w:line="269" w:lineRule="auto"/>
        <w:ind w:left="3540" w:firstLine="708"/>
        <w:rPr>
          <w:rFonts w:ascii="Calibri" w:hAnsi="Calibri" w:cs="Calibri"/>
        </w:rPr>
      </w:pPr>
    </w:p>
    <w:p w14:paraId="5DA8B3F1" w14:textId="77777777" w:rsidR="000A0EBD" w:rsidRDefault="000A0EBD" w:rsidP="004F1569">
      <w:pPr>
        <w:spacing w:line="269" w:lineRule="auto"/>
        <w:ind w:left="3540" w:firstLine="708"/>
        <w:rPr>
          <w:rFonts w:ascii="Calibri" w:hAnsi="Calibri" w:cs="Calibri"/>
        </w:rPr>
      </w:pPr>
    </w:p>
    <w:p w14:paraId="1D7DCE29" w14:textId="77777777" w:rsidR="000A0EBD" w:rsidRDefault="000A0EBD" w:rsidP="004F1569">
      <w:pPr>
        <w:spacing w:line="269" w:lineRule="auto"/>
        <w:ind w:left="3540" w:firstLine="708"/>
        <w:rPr>
          <w:rFonts w:ascii="Calibri" w:hAnsi="Calibri" w:cs="Calibri"/>
        </w:rPr>
        <w:sectPr w:rsidR="000A0EBD">
          <w:pgSz w:w="11906" w:h="16838"/>
          <w:pgMar w:top="1417" w:right="1417" w:bottom="1417" w:left="1417" w:header="708" w:footer="708" w:gutter="0"/>
          <w:cols w:space="708"/>
          <w:docGrid w:linePitch="360"/>
        </w:sectPr>
      </w:pPr>
    </w:p>
    <w:p w14:paraId="0D15927E" w14:textId="77777777" w:rsidR="000A0EBD" w:rsidRDefault="000A0EBD" w:rsidP="000A0EBD">
      <w:pPr>
        <w:rPr>
          <w:rFonts w:cs="Calibri"/>
          <w:lang w:eastAsia="zh-CN"/>
        </w:rPr>
      </w:pPr>
    </w:p>
    <w:p w14:paraId="0FA19AAF" w14:textId="77777777" w:rsidR="000A0EBD" w:rsidRDefault="000A0EBD" w:rsidP="000A0EBD">
      <w:pPr>
        <w:rPr>
          <w:b/>
          <w:bCs/>
        </w:rPr>
      </w:pPr>
      <w:r>
        <w:rPr>
          <w:b/>
          <w:bCs/>
        </w:rPr>
        <w:t>PONUDBENI PREDRAČUN</w:t>
      </w:r>
    </w:p>
    <w:p w14:paraId="38459ACB" w14:textId="5FC674F1" w:rsidR="000A0EBD" w:rsidRDefault="000A0EBD" w:rsidP="000A0EBD">
      <w:pPr>
        <w:pStyle w:val="Standard"/>
        <w:spacing w:after="0" w:line="240" w:lineRule="auto"/>
      </w:pPr>
      <w:r>
        <w:t xml:space="preserve">Na podlagi evidenčnega javnega naročila  </w:t>
      </w:r>
      <w:r w:rsidR="00A74F16">
        <w:t>EN_N_</w:t>
      </w:r>
      <w:r w:rsidR="00780C74">
        <w:t>222</w:t>
      </w:r>
      <w:r w:rsidR="00A74F16">
        <w:t>_202</w:t>
      </w:r>
      <w:r w:rsidR="00912FB0">
        <w:t>5</w:t>
      </w:r>
      <w:r w:rsidR="00A74F16">
        <w:t xml:space="preserve"> </w:t>
      </w:r>
      <w:r w:rsidRPr="000A0EBD">
        <w:rPr>
          <w:rFonts w:eastAsia="Calibri" w:cs="Calibri"/>
          <w:b/>
          <w:lang w:eastAsia="sl-SI"/>
        </w:rPr>
        <w:t>Odvoz in uničenje zaupne dokumentacije - RTG in CT filmov</w:t>
      </w:r>
      <w:r w:rsidR="008E7F73">
        <w:rPr>
          <w:rFonts w:eastAsia="Calibri" w:cs="Calibri"/>
          <w:b/>
          <w:lang w:eastAsia="sl-SI"/>
        </w:rPr>
        <w:t xml:space="preserve"> </w:t>
      </w:r>
      <w:r>
        <w:t>oddajamo</w:t>
      </w:r>
      <w:r>
        <w:rPr>
          <w:b/>
          <w:bCs/>
        </w:rPr>
        <w:t xml:space="preserve"> </w:t>
      </w:r>
      <w:r>
        <w:t>ponudbo:</w:t>
      </w:r>
    </w:p>
    <w:p w14:paraId="61503B7B" w14:textId="77777777" w:rsidR="000A0EBD" w:rsidRDefault="000A0EBD" w:rsidP="000A0EBD">
      <w:pPr>
        <w:rPr>
          <w:b/>
          <w:bCs/>
        </w:rPr>
      </w:pPr>
      <w:r>
        <w:rPr>
          <w:b/>
          <w:bCs/>
        </w:rPr>
        <w:br/>
        <w:t>Ponudnik:</w:t>
      </w:r>
    </w:p>
    <w:p w14:paraId="5E06C070" w14:textId="77777777" w:rsidR="000A0EBD" w:rsidRDefault="000A0EBD" w:rsidP="000A0EBD">
      <w:pPr>
        <w:rPr>
          <w:b/>
          <w:bCs/>
        </w:rPr>
      </w:pPr>
      <w:r>
        <w:rPr>
          <w:b/>
          <w:bCs/>
        </w:rPr>
        <w:t>_____________________________________</w:t>
      </w:r>
    </w:p>
    <w:p w14:paraId="441171F6" w14:textId="77777777" w:rsidR="000A0EBD" w:rsidRDefault="000A0EBD" w:rsidP="000A0EBD">
      <w:pPr>
        <w:rPr>
          <w:b/>
          <w:bCs/>
        </w:rPr>
      </w:pPr>
      <w:r>
        <w:rPr>
          <w:b/>
          <w:bCs/>
        </w:rPr>
        <w:t>_____________________________________</w:t>
      </w:r>
    </w:p>
    <w:p w14:paraId="6C4DCC12" w14:textId="77777777" w:rsidR="000A0EBD" w:rsidRDefault="000A0EBD" w:rsidP="000A0EBD">
      <w:pPr>
        <w:rPr>
          <w:b/>
          <w:bCs/>
        </w:rPr>
      </w:pPr>
      <w:r>
        <w:rPr>
          <w:b/>
          <w:bCs/>
        </w:rPr>
        <w:t>_____________________________________</w:t>
      </w:r>
      <w:r>
        <w:rPr>
          <w:b/>
          <w:bCs/>
        </w:rPr>
        <w:br/>
      </w:r>
    </w:p>
    <w:tbl>
      <w:tblPr>
        <w:tblW w:w="4774" w:type="pct"/>
        <w:tblLayout w:type="fixed"/>
        <w:tblCellMar>
          <w:left w:w="10" w:type="dxa"/>
          <w:right w:w="10" w:type="dxa"/>
        </w:tblCellMar>
        <w:tblLook w:val="0000" w:firstRow="0" w:lastRow="0" w:firstColumn="0" w:lastColumn="0" w:noHBand="0" w:noVBand="0"/>
      </w:tblPr>
      <w:tblGrid>
        <w:gridCol w:w="988"/>
        <w:gridCol w:w="2822"/>
        <w:gridCol w:w="1103"/>
        <w:gridCol w:w="1330"/>
        <w:gridCol w:w="1951"/>
        <w:gridCol w:w="781"/>
        <w:gridCol w:w="800"/>
        <w:gridCol w:w="3545"/>
        <w:gridCol w:w="41"/>
      </w:tblGrid>
      <w:tr w:rsidR="000A0EBD" w14:paraId="274E316A" w14:textId="77777777" w:rsidTr="000A0EBD">
        <w:trPr>
          <w:trHeight w:val="68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AC958" w14:textId="77777777" w:rsidR="000A0EBD" w:rsidRDefault="000A0EBD" w:rsidP="008C61A7">
            <w:pPr>
              <w:jc w:val="center"/>
              <w:rPr>
                <w:rFonts w:eastAsia="Calibri"/>
                <w:b/>
                <w:bCs/>
              </w:rPr>
            </w:pPr>
            <w:proofErr w:type="spellStart"/>
            <w:r>
              <w:rPr>
                <w:rFonts w:eastAsia="Calibri"/>
                <w:b/>
                <w:bCs/>
              </w:rPr>
              <w:t>Zap.št</w:t>
            </w:r>
            <w:proofErr w:type="spellEnd"/>
          </w:p>
        </w:tc>
        <w:tc>
          <w:tcPr>
            <w:tcW w:w="2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B2A14" w14:textId="77777777" w:rsidR="000A0EBD" w:rsidRDefault="000A0EBD" w:rsidP="008C61A7">
            <w:pPr>
              <w:jc w:val="center"/>
              <w:rPr>
                <w:rFonts w:eastAsia="Calibri"/>
                <w:b/>
                <w:bCs/>
              </w:rPr>
            </w:pPr>
            <w:r>
              <w:rPr>
                <w:rFonts w:eastAsia="Calibri"/>
                <w:b/>
                <w:bCs/>
              </w:rPr>
              <w:t>Navedba storitev (postavke podrobneje opredeljene v razpisni dokumentaciji)</w:t>
            </w:r>
          </w:p>
        </w:tc>
        <w:tc>
          <w:tcPr>
            <w:tcW w:w="1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A3DDF" w14:textId="77777777" w:rsidR="000A0EBD" w:rsidRDefault="000A0EBD" w:rsidP="008C61A7">
            <w:pPr>
              <w:jc w:val="center"/>
              <w:rPr>
                <w:rFonts w:eastAsia="Calibri"/>
                <w:b/>
                <w:bCs/>
              </w:rPr>
            </w:pPr>
            <w:r>
              <w:rPr>
                <w:rFonts w:eastAsia="Calibri"/>
                <w:b/>
                <w:bCs/>
              </w:rPr>
              <w:t>Količina</w:t>
            </w:r>
          </w:p>
        </w:tc>
        <w:tc>
          <w:tcPr>
            <w:tcW w:w="1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4708D" w14:textId="70209D0D" w:rsidR="000A0EBD" w:rsidRDefault="000A0EBD" w:rsidP="008C61A7">
            <w:pPr>
              <w:jc w:val="center"/>
              <w:rPr>
                <w:rFonts w:eastAsia="Calibri"/>
                <w:b/>
                <w:bCs/>
              </w:rPr>
            </w:pPr>
            <w:r>
              <w:rPr>
                <w:rFonts w:eastAsia="Calibri"/>
                <w:b/>
                <w:bCs/>
              </w:rPr>
              <w:t xml:space="preserve">Cena/ kg </w:t>
            </w:r>
          </w:p>
          <w:p w14:paraId="31FE9136" w14:textId="77777777" w:rsidR="000A0EBD" w:rsidRDefault="000A0EBD" w:rsidP="008C61A7">
            <w:pPr>
              <w:jc w:val="center"/>
              <w:rPr>
                <w:rFonts w:eastAsia="Calibri"/>
                <w:b/>
                <w:bCs/>
              </w:rPr>
            </w:pPr>
            <w:r>
              <w:rPr>
                <w:rFonts w:eastAsia="Calibri"/>
                <w:b/>
                <w:bCs/>
              </w:rPr>
              <w:t>v EUR brez DDV</w:t>
            </w:r>
          </w:p>
        </w:tc>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5A31B" w14:textId="477788EE" w:rsidR="000A0EBD" w:rsidRDefault="000A0EBD" w:rsidP="008C61A7">
            <w:pPr>
              <w:jc w:val="center"/>
              <w:rPr>
                <w:rFonts w:eastAsia="Calibri"/>
                <w:b/>
                <w:bCs/>
              </w:rPr>
            </w:pPr>
            <w:r>
              <w:rPr>
                <w:rFonts w:eastAsia="Calibri"/>
                <w:b/>
                <w:bCs/>
              </w:rPr>
              <w:t>Vrednost v EUR brez DDV</w:t>
            </w:r>
          </w:p>
        </w:tc>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EF828" w14:textId="77777777" w:rsidR="000A0EBD" w:rsidRDefault="000A0EBD" w:rsidP="008C61A7">
            <w:pPr>
              <w:jc w:val="center"/>
              <w:rPr>
                <w:rFonts w:eastAsia="Calibri"/>
                <w:b/>
                <w:bCs/>
              </w:rPr>
            </w:pPr>
            <w:r>
              <w:rPr>
                <w:rFonts w:eastAsia="Calibri"/>
                <w:b/>
                <w:bCs/>
              </w:rPr>
              <w:t>DDV%</w:t>
            </w: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2FCF6" w14:textId="77777777" w:rsidR="000A0EBD" w:rsidRDefault="000A0EBD" w:rsidP="008C61A7">
            <w:pPr>
              <w:jc w:val="center"/>
              <w:rPr>
                <w:rFonts w:eastAsia="Calibri"/>
                <w:b/>
                <w:bCs/>
              </w:rPr>
            </w:pPr>
            <w:r>
              <w:rPr>
                <w:rFonts w:eastAsia="Calibri"/>
                <w:b/>
                <w:bCs/>
              </w:rPr>
              <w:t>DDV</w:t>
            </w:r>
          </w:p>
        </w:tc>
        <w:tc>
          <w:tcPr>
            <w:tcW w:w="35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F2888" w14:textId="77777777" w:rsidR="000A0EBD" w:rsidRDefault="000A0EBD" w:rsidP="008C61A7">
            <w:pPr>
              <w:jc w:val="center"/>
              <w:rPr>
                <w:rFonts w:eastAsia="Calibri"/>
                <w:b/>
                <w:bCs/>
              </w:rPr>
            </w:pPr>
            <w:r>
              <w:rPr>
                <w:rFonts w:eastAsia="Calibri"/>
                <w:b/>
                <w:bCs/>
              </w:rPr>
              <w:t xml:space="preserve">Ponudbena vrednost </w:t>
            </w:r>
          </w:p>
          <w:p w14:paraId="6ED2C7F7" w14:textId="77777777" w:rsidR="000A0EBD" w:rsidRDefault="000A0EBD" w:rsidP="008C61A7">
            <w:pPr>
              <w:jc w:val="center"/>
              <w:rPr>
                <w:rFonts w:eastAsia="Calibri"/>
                <w:b/>
                <w:bCs/>
              </w:rPr>
            </w:pPr>
            <w:r>
              <w:rPr>
                <w:rFonts w:eastAsia="Calibri"/>
                <w:b/>
                <w:bCs/>
              </w:rPr>
              <w:t>v EUR z DDV</w:t>
            </w:r>
          </w:p>
        </w:tc>
      </w:tr>
      <w:tr w:rsidR="000A0EBD" w14:paraId="60AB74FD" w14:textId="77777777" w:rsidTr="000A0EBD">
        <w:trPr>
          <w:trHeight w:val="706"/>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CA6B86" w14:textId="77777777" w:rsidR="000A0EBD" w:rsidRDefault="000A0EBD" w:rsidP="008C61A7">
            <w:pPr>
              <w:jc w:val="center"/>
              <w:rPr>
                <w:rFonts w:eastAsia="Calibri"/>
              </w:rPr>
            </w:pPr>
            <w:r>
              <w:rPr>
                <w:rFonts w:eastAsia="Calibri"/>
              </w:rPr>
              <w:t>1</w:t>
            </w:r>
          </w:p>
        </w:tc>
        <w:tc>
          <w:tcPr>
            <w:tcW w:w="2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5C1A3" w14:textId="2F5CA8C7" w:rsidR="000A0EBD" w:rsidRDefault="000A0EBD" w:rsidP="008C61A7">
            <w:pPr>
              <w:jc w:val="both"/>
              <w:rPr>
                <w:rFonts w:eastAsia="Calibri"/>
              </w:rPr>
            </w:pPr>
            <w:r w:rsidRPr="000A0EBD">
              <w:rPr>
                <w:rFonts w:ascii="Calibri" w:eastAsia="Calibri" w:hAnsi="Calibri" w:cs="Calibri"/>
                <w:bCs/>
                <w:kern w:val="3"/>
                <w:sz w:val="22"/>
                <w:szCs w:val="22"/>
              </w:rPr>
              <w:t xml:space="preserve">Odvoz </w:t>
            </w:r>
            <w:r w:rsidR="00EF2BA2">
              <w:rPr>
                <w:rFonts w:ascii="Calibri" w:eastAsia="Calibri" w:hAnsi="Calibri" w:cs="Calibri"/>
                <w:bCs/>
                <w:kern w:val="3"/>
                <w:sz w:val="22"/>
                <w:szCs w:val="22"/>
              </w:rPr>
              <w:t>zaupne dokumentacije</w:t>
            </w:r>
          </w:p>
        </w:tc>
        <w:tc>
          <w:tcPr>
            <w:tcW w:w="1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26A80" w14:textId="43113828" w:rsidR="000A0EBD" w:rsidRDefault="00EF2BA2" w:rsidP="008C61A7">
            <w:pPr>
              <w:rPr>
                <w:rFonts w:eastAsia="Calibri"/>
              </w:rPr>
            </w:pPr>
            <w:r>
              <w:rPr>
                <w:rFonts w:eastAsia="Calibri"/>
              </w:rPr>
              <w:t>2 kom</w:t>
            </w:r>
          </w:p>
        </w:tc>
        <w:tc>
          <w:tcPr>
            <w:tcW w:w="1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3C73A2" w14:textId="77777777" w:rsidR="000A0EBD" w:rsidRDefault="000A0EBD" w:rsidP="008C61A7">
            <w:pPr>
              <w:rPr>
                <w:rFonts w:eastAsia="Calibri"/>
              </w:rPr>
            </w:pPr>
          </w:p>
        </w:tc>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D0476" w14:textId="77777777" w:rsidR="000A0EBD" w:rsidRDefault="000A0EBD" w:rsidP="008C61A7">
            <w:pPr>
              <w:rPr>
                <w:rFonts w:eastAsia="Calibri"/>
              </w:rPr>
            </w:pPr>
          </w:p>
        </w:tc>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11162" w14:textId="77777777" w:rsidR="000A0EBD" w:rsidRDefault="000A0EBD" w:rsidP="008C61A7">
            <w:pPr>
              <w:rPr>
                <w:rFonts w:eastAsia="Calibri"/>
              </w:rPr>
            </w:pP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4D9CF" w14:textId="77777777" w:rsidR="000A0EBD" w:rsidRDefault="000A0EBD" w:rsidP="008C61A7">
            <w:pPr>
              <w:rPr>
                <w:rFonts w:eastAsia="Calibri"/>
              </w:rPr>
            </w:pPr>
          </w:p>
        </w:tc>
        <w:tc>
          <w:tcPr>
            <w:tcW w:w="35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4A1AE" w14:textId="77777777" w:rsidR="000A0EBD" w:rsidRDefault="000A0EBD" w:rsidP="008C61A7">
            <w:pPr>
              <w:rPr>
                <w:rFonts w:eastAsia="Calibri"/>
              </w:rPr>
            </w:pPr>
          </w:p>
        </w:tc>
      </w:tr>
      <w:tr w:rsidR="00EF2BA2" w14:paraId="50B2061F" w14:textId="77777777" w:rsidTr="000A0EBD">
        <w:trPr>
          <w:trHeight w:val="706"/>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AC180A" w14:textId="58A1AFCC" w:rsidR="00EF2BA2" w:rsidRDefault="00EF2BA2" w:rsidP="008C61A7">
            <w:pPr>
              <w:jc w:val="center"/>
              <w:rPr>
                <w:rFonts w:eastAsia="Calibri"/>
              </w:rPr>
            </w:pPr>
            <w:r>
              <w:rPr>
                <w:rFonts w:eastAsia="Calibri"/>
              </w:rPr>
              <w:t>2</w:t>
            </w:r>
          </w:p>
        </w:tc>
        <w:tc>
          <w:tcPr>
            <w:tcW w:w="2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3294D" w14:textId="62B3B3D0" w:rsidR="00EF2BA2" w:rsidRPr="000A0EBD" w:rsidRDefault="00EF2BA2" w:rsidP="008C61A7">
            <w:pPr>
              <w:jc w:val="both"/>
              <w:rPr>
                <w:rFonts w:ascii="Calibri" w:eastAsia="Calibri" w:hAnsi="Calibri" w:cs="Calibri"/>
                <w:bCs/>
                <w:kern w:val="3"/>
                <w:sz w:val="22"/>
                <w:szCs w:val="22"/>
              </w:rPr>
            </w:pPr>
            <w:r>
              <w:rPr>
                <w:rFonts w:ascii="Calibri" w:eastAsia="Calibri" w:hAnsi="Calibri" w:cs="Calibri"/>
                <w:bCs/>
                <w:kern w:val="3"/>
                <w:sz w:val="22"/>
                <w:szCs w:val="22"/>
              </w:rPr>
              <w:t>Uničenje dokumentacije in izdaja potrdila o  uničenju</w:t>
            </w:r>
          </w:p>
        </w:tc>
        <w:tc>
          <w:tcPr>
            <w:tcW w:w="1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43782" w14:textId="22156CE4" w:rsidR="00EF2BA2" w:rsidRDefault="00EF2BA2" w:rsidP="008C61A7">
            <w:pPr>
              <w:rPr>
                <w:rFonts w:eastAsia="Calibri"/>
              </w:rPr>
            </w:pPr>
            <w:r>
              <w:rPr>
                <w:rFonts w:eastAsia="Calibri"/>
              </w:rPr>
              <w:t>6500 kg</w:t>
            </w:r>
          </w:p>
        </w:tc>
        <w:tc>
          <w:tcPr>
            <w:tcW w:w="1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02231D" w14:textId="77777777" w:rsidR="00EF2BA2" w:rsidRDefault="00EF2BA2" w:rsidP="008C61A7">
            <w:pPr>
              <w:rPr>
                <w:rFonts w:eastAsia="Calibri"/>
              </w:rPr>
            </w:pPr>
          </w:p>
        </w:tc>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9BB73" w14:textId="77777777" w:rsidR="00EF2BA2" w:rsidRDefault="00EF2BA2" w:rsidP="008C61A7">
            <w:pPr>
              <w:rPr>
                <w:rFonts w:eastAsia="Calibri"/>
              </w:rPr>
            </w:pPr>
          </w:p>
        </w:tc>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8DFD5" w14:textId="77777777" w:rsidR="00EF2BA2" w:rsidRDefault="00EF2BA2" w:rsidP="008C61A7">
            <w:pPr>
              <w:rPr>
                <w:rFonts w:eastAsia="Calibri"/>
              </w:rPr>
            </w:pP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F9293" w14:textId="77777777" w:rsidR="00EF2BA2" w:rsidRDefault="00EF2BA2" w:rsidP="008C61A7">
            <w:pPr>
              <w:rPr>
                <w:rFonts w:eastAsia="Calibri"/>
              </w:rPr>
            </w:pPr>
          </w:p>
        </w:tc>
        <w:tc>
          <w:tcPr>
            <w:tcW w:w="35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86BA9D" w14:textId="77777777" w:rsidR="00EF2BA2" w:rsidRDefault="00EF2BA2" w:rsidP="008C61A7">
            <w:pPr>
              <w:rPr>
                <w:rFonts w:eastAsia="Calibri"/>
              </w:rPr>
            </w:pPr>
          </w:p>
        </w:tc>
      </w:tr>
      <w:tr w:rsidR="00EF2BA2" w14:paraId="4818CC94" w14:textId="77777777" w:rsidTr="000A0EBD">
        <w:trPr>
          <w:trHeight w:val="706"/>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DF1A78" w14:textId="4FCCE99A" w:rsidR="00EF2BA2" w:rsidRDefault="00EF2BA2" w:rsidP="008C61A7">
            <w:pPr>
              <w:jc w:val="center"/>
              <w:rPr>
                <w:rFonts w:eastAsia="Calibri"/>
              </w:rPr>
            </w:pPr>
            <w:r>
              <w:rPr>
                <w:rFonts w:eastAsia="Calibri"/>
              </w:rPr>
              <w:t>3</w:t>
            </w:r>
          </w:p>
        </w:tc>
        <w:tc>
          <w:tcPr>
            <w:tcW w:w="2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77943" w14:textId="5F219288" w:rsidR="00EF2BA2" w:rsidRDefault="00EF2BA2" w:rsidP="008C61A7">
            <w:pPr>
              <w:jc w:val="both"/>
              <w:rPr>
                <w:rFonts w:ascii="Calibri" w:eastAsia="Calibri" w:hAnsi="Calibri" w:cs="Calibri"/>
                <w:bCs/>
                <w:kern w:val="3"/>
                <w:sz w:val="22"/>
                <w:szCs w:val="22"/>
              </w:rPr>
            </w:pPr>
            <w:r>
              <w:rPr>
                <w:rFonts w:ascii="Calibri" w:eastAsia="Calibri" w:hAnsi="Calibri" w:cs="Calibri"/>
                <w:bCs/>
                <w:kern w:val="3"/>
                <w:sz w:val="22"/>
                <w:szCs w:val="22"/>
              </w:rPr>
              <w:t>Izdaja evidenčnega lista</w:t>
            </w:r>
          </w:p>
        </w:tc>
        <w:tc>
          <w:tcPr>
            <w:tcW w:w="1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3C8FF" w14:textId="4342E815" w:rsidR="00EF2BA2" w:rsidRDefault="00EF2BA2" w:rsidP="008C61A7">
            <w:pPr>
              <w:rPr>
                <w:rFonts w:eastAsia="Calibri"/>
              </w:rPr>
            </w:pPr>
            <w:r>
              <w:rPr>
                <w:rFonts w:eastAsia="Calibri"/>
              </w:rPr>
              <w:t>1 kom</w:t>
            </w:r>
          </w:p>
        </w:tc>
        <w:tc>
          <w:tcPr>
            <w:tcW w:w="1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02A750" w14:textId="77777777" w:rsidR="00EF2BA2" w:rsidRDefault="00EF2BA2" w:rsidP="008C61A7">
            <w:pPr>
              <w:rPr>
                <w:rFonts w:eastAsia="Calibri"/>
              </w:rPr>
            </w:pPr>
          </w:p>
        </w:tc>
        <w:tc>
          <w:tcPr>
            <w:tcW w:w="1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9AF9C" w14:textId="77777777" w:rsidR="00EF2BA2" w:rsidRDefault="00EF2BA2" w:rsidP="008C61A7">
            <w:pPr>
              <w:rPr>
                <w:rFonts w:eastAsia="Calibri"/>
              </w:rPr>
            </w:pPr>
          </w:p>
        </w:tc>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2BDC7" w14:textId="77777777" w:rsidR="00EF2BA2" w:rsidRDefault="00EF2BA2" w:rsidP="008C61A7">
            <w:pPr>
              <w:rPr>
                <w:rFonts w:eastAsia="Calibri"/>
              </w:rPr>
            </w:pPr>
          </w:p>
        </w:tc>
        <w:tc>
          <w:tcPr>
            <w:tcW w:w="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7476C" w14:textId="77777777" w:rsidR="00EF2BA2" w:rsidRDefault="00EF2BA2" w:rsidP="008C61A7">
            <w:pPr>
              <w:rPr>
                <w:rFonts w:eastAsia="Calibri"/>
              </w:rPr>
            </w:pPr>
          </w:p>
        </w:tc>
        <w:tc>
          <w:tcPr>
            <w:tcW w:w="35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6BC2B1" w14:textId="77777777" w:rsidR="00EF2BA2" w:rsidRDefault="00EF2BA2" w:rsidP="008C61A7">
            <w:pPr>
              <w:rPr>
                <w:rFonts w:eastAsia="Calibri"/>
              </w:rPr>
            </w:pPr>
          </w:p>
        </w:tc>
      </w:tr>
      <w:tr w:rsidR="000A0EBD" w14:paraId="182A8240" w14:textId="77777777" w:rsidTr="000A0EBD">
        <w:trPr>
          <w:trHeight w:val="706"/>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B3F384" w14:textId="77777777" w:rsidR="000A0EBD" w:rsidRDefault="000A0EBD" w:rsidP="008C61A7">
            <w:pPr>
              <w:jc w:val="center"/>
              <w:rPr>
                <w:rFonts w:eastAsia="Calibri"/>
                <w:sz w:val="18"/>
                <w:szCs w:val="18"/>
              </w:rPr>
            </w:pPr>
          </w:p>
        </w:tc>
        <w:tc>
          <w:tcPr>
            <w:tcW w:w="8787"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1CE1F" w14:textId="77777777" w:rsidR="000A0EBD" w:rsidRDefault="000A0EBD" w:rsidP="008C61A7">
            <w:pPr>
              <w:jc w:val="right"/>
              <w:rPr>
                <w:rFonts w:eastAsia="Calibri"/>
                <w:b/>
                <w:bCs/>
                <w:sz w:val="18"/>
                <w:szCs w:val="18"/>
              </w:rPr>
            </w:pPr>
            <w:r>
              <w:rPr>
                <w:rFonts w:eastAsia="Calibri"/>
                <w:b/>
                <w:bCs/>
                <w:sz w:val="18"/>
                <w:szCs w:val="18"/>
              </w:rPr>
              <w:t>Vrednost skupaj brez DDV:</w:t>
            </w:r>
          </w:p>
          <w:p w14:paraId="0A9D3376" w14:textId="77777777" w:rsidR="000A0EBD" w:rsidRDefault="000A0EBD" w:rsidP="008C61A7">
            <w:pPr>
              <w:jc w:val="right"/>
              <w:rPr>
                <w:rFonts w:eastAsia="Calibri"/>
                <w:b/>
                <w:bCs/>
                <w:sz w:val="18"/>
                <w:szCs w:val="18"/>
              </w:rPr>
            </w:pPr>
            <w:r>
              <w:rPr>
                <w:rFonts w:eastAsia="Calibri"/>
                <w:b/>
                <w:bCs/>
                <w:sz w:val="18"/>
                <w:szCs w:val="18"/>
              </w:rPr>
              <w:t>Znesek DDV:</w:t>
            </w:r>
          </w:p>
          <w:p w14:paraId="4BCBF22F" w14:textId="77777777" w:rsidR="000A0EBD" w:rsidRDefault="000A0EBD" w:rsidP="008C61A7">
            <w:pPr>
              <w:jc w:val="right"/>
            </w:pPr>
            <w:r>
              <w:rPr>
                <w:rFonts w:eastAsia="Calibri"/>
                <w:b/>
                <w:bCs/>
                <w:sz w:val="18"/>
                <w:szCs w:val="18"/>
              </w:rPr>
              <w:t>Skupaj z DDV:</w:t>
            </w:r>
          </w:p>
        </w:tc>
        <w:tc>
          <w:tcPr>
            <w:tcW w:w="3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16D761" w14:textId="77777777" w:rsidR="000A0EBD" w:rsidRDefault="000A0EBD" w:rsidP="008C61A7">
            <w:pPr>
              <w:rPr>
                <w:rFonts w:eastAsia="Calibri"/>
                <w:sz w:val="18"/>
                <w:szCs w:val="18"/>
              </w:rPr>
            </w:pPr>
          </w:p>
        </w:tc>
        <w:tc>
          <w:tcPr>
            <w:tcW w:w="41" w:type="dxa"/>
          </w:tcPr>
          <w:p w14:paraId="09518A12" w14:textId="77777777" w:rsidR="000A0EBD" w:rsidRDefault="000A0EBD" w:rsidP="008C61A7">
            <w:pPr>
              <w:rPr>
                <w:rFonts w:eastAsia="Calibri"/>
                <w:sz w:val="18"/>
                <w:szCs w:val="18"/>
              </w:rPr>
            </w:pPr>
          </w:p>
        </w:tc>
      </w:tr>
    </w:tbl>
    <w:p w14:paraId="321E8938" w14:textId="77777777" w:rsidR="00680BA1" w:rsidRDefault="00680BA1" w:rsidP="000A0EBD">
      <w:pPr>
        <w:jc w:val="both"/>
        <w:rPr>
          <w:rFonts w:cs="Calibri"/>
          <w:lang w:eastAsia="ar-SA"/>
        </w:rPr>
      </w:pPr>
    </w:p>
    <w:p w14:paraId="18C68568" w14:textId="77777777" w:rsidR="00680BA1" w:rsidRDefault="00680BA1" w:rsidP="000A0EBD">
      <w:pPr>
        <w:jc w:val="both"/>
        <w:rPr>
          <w:rFonts w:cs="Calibri"/>
          <w:lang w:eastAsia="ar-SA"/>
        </w:rPr>
      </w:pPr>
    </w:p>
    <w:p w14:paraId="69FCFCB6" w14:textId="77777777" w:rsidR="00680BA1" w:rsidRDefault="00680BA1" w:rsidP="000A0EBD">
      <w:pPr>
        <w:jc w:val="both"/>
        <w:rPr>
          <w:rFonts w:cs="Calibri"/>
          <w:lang w:eastAsia="ar-SA"/>
        </w:rPr>
      </w:pPr>
    </w:p>
    <w:p w14:paraId="70E9D234" w14:textId="77777777" w:rsidR="00680BA1" w:rsidRDefault="00680BA1" w:rsidP="000A0EBD">
      <w:pPr>
        <w:jc w:val="both"/>
        <w:rPr>
          <w:rFonts w:cs="Calibri"/>
          <w:lang w:eastAsia="ar-SA"/>
        </w:rPr>
      </w:pPr>
    </w:p>
    <w:p w14:paraId="7E46011E" w14:textId="77777777" w:rsidR="00680BA1" w:rsidRDefault="00680BA1" w:rsidP="000A0EBD">
      <w:pPr>
        <w:jc w:val="both"/>
        <w:rPr>
          <w:rFonts w:cs="Calibri"/>
          <w:lang w:eastAsia="ar-SA"/>
        </w:rPr>
      </w:pPr>
    </w:p>
    <w:p w14:paraId="1989DF55" w14:textId="77777777" w:rsidR="00680BA1" w:rsidRDefault="00680BA1" w:rsidP="000A0EBD">
      <w:pPr>
        <w:jc w:val="both"/>
        <w:rPr>
          <w:rFonts w:cs="Calibri"/>
          <w:lang w:eastAsia="ar-SA"/>
        </w:rPr>
      </w:pPr>
    </w:p>
    <w:p w14:paraId="75A9AFE3" w14:textId="77777777" w:rsidR="00680BA1" w:rsidRDefault="00680BA1" w:rsidP="000A0EBD">
      <w:pPr>
        <w:jc w:val="both"/>
        <w:rPr>
          <w:rFonts w:cs="Calibri"/>
          <w:lang w:eastAsia="ar-SA"/>
        </w:rPr>
      </w:pPr>
    </w:p>
    <w:p w14:paraId="2CCAC91E" w14:textId="77777777" w:rsidR="00680BA1" w:rsidRDefault="00680BA1" w:rsidP="000A0EBD">
      <w:pPr>
        <w:jc w:val="both"/>
        <w:rPr>
          <w:rFonts w:cs="Calibri"/>
          <w:lang w:eastAsia="ar-SA"/>
        </w:rPr>
      </w:pPr>
    </w:p>
    <w:p w14:paraId="59572D88" w14:textId="77777777" w:rsidR="00680BA1" w:rsidRDefault="00680BA1" w:rsidP="000A0EBD">
      <w:pPr>
        <w:jc w:val="both"/>
        <w:rPr>
          <w:rFonts w:cs="Calibri"/>
          <w:lang w:eastAsia="ar-SA"/>
        </w:rPr>
      </w:pPr>
    </w:p>
    <w:p w14:paraId="3220875B" w14:textId="52B4A2BF" w:rsidR="00680BA1" w:rsidRDefault="00680BA1" w:rsidP="000A0EBD">
      <w:pPr>
        <w:jc w:val="both"/>
        <w:rPr>
          <w:rFonts w:cs="Calibri"/>
          <w:lang w:eastAsia="ar-SA"/>
        </w:rPr>
      </w:pPr>
      <w:r>
        <w:rPr>
          <w:rFonts w:cs="Calibri"/>
          <w:lang w:eastAsia="ar-SA"/>
        </w:rPr>
        <w:lastRenderedPageBreak/>
        <w:t>V primeru možnosti odkupa CT in RTG filmov navedite odkupno ceno v  tabeli spodaj.</w:t>
      </w:r>
    </w:p>
    <w:p w14:paraId="6538FBAA" w14:textId="77777777" w:rsidR="00680BA1" w:rsidRPr="00680BA1" w:rsidRDefault="00680BA1" w:rsidP="000A0EBD">
      <w:pPr>
        <w:jc w:val="both"/>
        <w:rPr>
          <w:rFonts w:ascii="Calibri" w:hAnsi="Calibri" w:cs="Calibri"/>
          <w:sz w:val="18"/>
          <w:szCs w:val="18"/>
          <w:lang w:eastAsia="ar-SA"/>
        </w:rPr>
      </w:pPr>
    </w:p>
    <w:tbl>
      <w:tblPr>
        <w:tblW w:w="3930" w:type="pct"/>
        <w:tblLayout w:type="fixed"/>
        <w:tblCellMar>
          <w:left w:w="10" w:type="dxa"/>
          <w:right w:w="10" w:type="dxa"/>
        </w:tblCellMar>
        <w:tblLook w:val="0000" w:firstRow="0" w:lastRow="0" w:firstColumn="0" w:lastColumn="0" w:noHBand="0" w:noVBand="0"/>
      </w:tblPr>
      <w:tblGrid>
        <w:gridCol w:w="2114"/>
        <w:gridCol w:w="6039"/>
        <w:gridCol w:w="2846"/>
      </w:tblGrid>
      <w:tr w:rsidR="00680BA1" w:rsidRPr="00680BA1" w14:paraId="383718CA" w14:textId="77777777" w:rsidTr="00680BA1">
        <w:trPr>
          <w:trHeight w:val="418"/>
        </w:trPr>
        <w:tc>
          <w:tcPr>
            <w:tcW w:w="2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962B0" w14:textId="77777777" w:rsidR="00680BA1" w:rsidRPr="00680BA1" w:rsidRDefault="00680BA1" w:rsidP="00F9327E">
            <w:pPr>
              <w:jc w:val="center"/>
              <w:rPr>
                <w:rFonts w:ascii="Calibri" w:eastAsia="Calibri" w:hAnsi="Calibri" w:cs="Calibri"/>
                <w:b/>
                <w:bCs/>
                <w:sz w:val="18"/>
                <w:szCs w:val="18"/>
              </w:rPr>
            </w:pPr>
            <w:proofErr w:type="spellStart"/>
            <w:r w:rsidRPr="00680BA1">
              <w:rPr>
                <w:rFonts w:ascii="Calibri" w:eastAsia="Calibri" w:hAnsi="Calibri" w:cs="Calibri"/>
                <w:b/>
                <w:bCs/>
                <w:sz w:val="18"/>
                <w:szCs w:val="18"/>
              </w:rPr>
              <w:t>Zap.št</w:t>
            </w:r>
            <w:proofErr w:type="spellEnd"/>
          </w:p>
        </w:tc>
        <w:tc>
          <w:tcPr>
            <w:tcW w:w="6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BD9FE" w14:textId="77777777" w:rsidR="00680BA1" w:rsidRPr="00680BA1" w:rsidRDefault="00680BA1" w:rsidP="00F9327E">
            <w:pPr>
              <w:jc w:val="center"/>
              <w:rPr>
                <w:rFonts w:ascii="Calibri" w:eastAsia="Calibri" w:hAnsi="Calibri" w:cs="Calibri"/>
                <w:b/>
                <w:bCs/>
                <w:sz w:val="18"/>
                <w:szCs w:val="18"/>
              </w:rPr>
            </w:pPr>
            <w:r w:rsidRPr="00680BA1">
              <w:rPr>
                <w:rFonts w:ascii="Calibri" w:eastAsia="Calibri" w:hAnsi="Calibri" w:cs="Calibri"/>
                <w:b/>
                <w:bCs/>
                <w:sz w:val="18"/>
                <w:szCs w:val="18"/>
              </w:rPr>
              <w:t>Navedba storitev (postavke podrobneje opredeljene v razpisni dokumentaciji)</w:t>
            </w:r>
          </w:p>
        </w:tc>
        <w:tc>
          <w:tcPr>
            <w:tcW w:w="2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45140C" w14:textId="77777777" w:rsidR="00680BA1" w:rsidRPr="00680BA1" w:rsidRDefault="00680BA1" w:rsidP="00F9327E">
            <w:pPr>
              <w:jc w:val="center"/>
              <w:rPr>
                <w:rFonts w:ascii="Calibri" w:eastAsia="Calibri" w:hAnsi="Calibri" w:cs="Calibri"/>
                <w:b/>
                <w:bCs/>
                <w:sz w:val="18"/>
                <w:szCs w:val="18"/>
              </w:rPr>
            </w:pPr>
            <w:r w:rsidRPr="00680BA1">
              <w:rPr>
                <w:rFonts w:ascii="Calibri" w:eastAsia="Calibri" w:hAnsi="Calibri" w:cs="Calibri"/>
                <w:b/>
                <w:bCs/>
                <w:sz w:val="18"/>
                <w:szCs w:val="18"/>
              </w:rPr>
              <w:t xml:space="preserve">Cena/ kg </w:t>
            </w:r>
          </w:p>
          <w:p w14:paraId="161ED752" w14:textId="77777777" w:rsidR="00680BA1" w:rsidRPr="00680BA1" w:rsidRDefault="00680BA1" w:rsidP="00F9327E">
            <w:pPr>
              <w:jc w:val="center"/>
              <w:rPr>
                <w:rFonts w:ascii="Calibri" w:eastAsia="Calibri" w:hAnsi="Calibri" w:cs="Calibri"/>
                <w:b/>
                <w:bCs/>
                <w:sz w:val="18"/>
                <w:szCs w:val="18"/>
              </w:rPr>
            </w:pPr>
            <w:r w:rsidRPr="00680BA1">
              <w:rPr>
                <w:rFonts w:ascii="Calibri" w:eastAsia="Calibri" w:hAnsi="Calibri" w:cs="Calibri"/>
                <w:b/>
                <w:bCs/>
                <w:sz w:val="18"/>
                <w:szCs w:val="18"/>
              </w:rPr>
              <w:t>v EUR brez DDV</w:t>
            </w:r>
          </w:p>
        </w:tc>
      </w:tr>
      <w:tr w:rsidR="00680BA1" w:rsidRPr="00680BA1" w14:paraId="1B33304E" w14:textId="77777777" w:rsidTr="00680BA1">
        <w:trPr>
          <w:trHeight w:val="311"/>
        </w:trPr>
        <w:tc>
          <w:tcPr>
            <w:tcW w:w="2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BED978" w14:textId="77777777" w:rsidR="00680BA1" w:rsidRPr="00680BA1" w:rsidRDefault="00680BA1" w:rsidP="00F9327E">
            <w:pPr>
              <w:jc w:val="center"/>
              <w:rPr>
                <w:rFonts w:ascii="Calibri" w:eastAsia="Calibri" w:hAnsi="Calibri" w:cs="Calibri"/>
                <w:sz w:val="18"/>
                <w:szCs w:val="18"/>
              </w:rPr>
            </w:pPr>
            <w:r w:rsidRPr="00680BA1">
              <w:rPr>
                <w:rFonts w:ascii="Calibri" w:eastAsia="Calibri" w:hAnsi="Calibri" w:cs="Calibri"/>
                <w:sz w:val="18"/>
                <w:szCs w:val="18"/>
              </w:rPr>
              <w:t>1</w:t>
            </w:r>
          </w:p>
        </w:tc>
        <w:tc>
          <w:tcPr>
            <w:tcW w:w="6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495AC" w14:textId="77777777" w:rsidR="00680BA1" w:rsidRDefault="00680BA1" w:rsidP="00680BA1">
            <w:pPr>
              <w:rPr>
                <w:rFonts w:ascii="Calibri" w:eastAsia="Calibri" w:hAnsi="Calibri" w:cs="Calibri"/>
                <w:bCs/>
                <w:kern w:val="3"/>
                <w:sz w:val="18"/>
                <w:szCs w:val="18"/>
              </w:rPr>
            </w:pPr>
          </w:p>
          <w:p w14:paraId="18A9B380" w14:textId="5868E9CE" w:rsidR="00680BA1" w:rsidRPr="00680BA1" w:rsidRDefault="00680BA1" w:rsidP="00680BA1">
            <w:pPr>
              <w:jc w:val="center"/>
              <w:rPr>
                <w:rFonts w:ascii="Calibri" w:eastAsia="Calibri" w:hAnsi="Calibri" w:cs="Calibri"/>
                <w:sz w:val="18"/>
                <w:szCs w:val="18"/>
              </w:rPr>
            </w:pPr>
            <w:r w:rsidRPr="00680BA1">
              <w:rPr>
                <w:rFonts w:ascii="Calibri" w:eastAsia="Calibri" w:hAnsi="Calibri" w:cs="Calibri"/>
                <w:bCs/>
                <w:kern w:val="3"/>
                <w:sz w:val="18"/>
                <w:szCs w:val="18"/>
              </w:rPr>
              <w:t xml:space="preserve">RTG </w:t>
            </w:r>
            <w:r>
              <w:rPr>
                <w:rFonts w:ascii="Calibri" w:eastAsia="Calibri" w:hAnsi="Calibri" w:cs="Calibri"/>
                <w:bCs/>
                <w:kern w:val="3"/>
                <w:sz w:val="18"/>
                <w:szCs w:val="18"/>
              </w:rPr>
              <w:t>FILMI BREZ OVOJNIC 09 01 07</w:t>
            </w:r>
          </w:p>
        </w:tc>
        <w:tc>
          <w:tcPr>
            <w:tcW w:w="2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F85DCB" w14:textId="77777777" w:rsidR="00680BA1" w:rsidRPr="00680BA1" w:rsidRDefault="00680BA1" w:rsidP="00F9327E">
            <w:pPr>
              <w:rPr>
                <w:rFonts w:ascii="Calibri" w:eastAsia="Calibri" w:hAnsi="Calibri" w:cs="Calibri"/>
                <w:sz w:val="18"/>
                <w:szCs w:val="18"/>
              </w:rPr>
            </w:pPr>
          </w:p>
        </w:tc>
      </w:tr>
      <w:tr w:rsidR="00680BA1" w:rsidRPr="00680BA1" w14:paraId="4F06A806" w14:textId="77777777" w:rsidTr="00680BA1">
        <w:trPr>
          <w:trHeight w:val="288"/>
        </w:trPr>
        <w:tc>
          <w:tcPr>
            <w:tcW w:w="2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D2F9AA" w14:textId="3DB123E1" w:rsidR="00680BA1" w:rsidRPr="00680BA1" w:rsidRDefault="00680BA1" w:rsidP="00F9327E">
            <w:pPr>
              <w:jc w:val="center"/>
              <w:rPr>
                <w:rFonts w:ascii="Calibri" w:eastAsia="Calibri" w:hAnsi="Calibri" w:cs="Calibri"/>
                <w:sz w:val="18"/>
                <w:szCs w:val="18"/>
              </w:rPr>
            </w:pPr>
            <w:r>
              <w:rPr>
                <w:rFonts w:ascii="Calibri" w:eastAsia="Calibri" w:hAnsi="Calibri" w:cs="Calibri"/>
                <w:sz w:val="18"/>
                <w:szCs w:val="18"/>
              </w:rPr>
              <w:t>2</w:t>
            </w:r>
          </w:p>
        </w:tc>
        <w:tc>
          <w:tcPr>
            <w:tcW w:w="60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9604F" w14:textId="77777777" w:rsidR="00680BA1" w:rsidRDefault="00680BA1" w:rsidP="00680BA1">
            <w:pPr>
              <w:jc w:val="center"/>
              <w:rPr>
                <w:rFonts w:ascii="Calibri" w:eastAsia="Calibri" w:hAnsi="Calibri" w:cs="Calibri"/>
                <w:bCs/>
                <w:kern w:val="3"/>
                <w:sz w:val="18"/>
                <w:szCs w:val="18"/>
              </w:rPr>
            </w:pPr>
          </w:p>
          <w:p w14:paraId="2AC0AE86" w14:textId="6899CC24" w:rsidR="00680BA1" w:rsidRPr="00680BA1" w:rsidRDefault="00680BA1" w:rsidP="00680BA1">
            <w:pPr>
              <w:jc w:val="center"/>
              <w:rPr>
                <w:rFonts w:ascii="Calibri" w:eastAsia="Calibri" w:hAnsi="Calibri" w:cs="Calibri"/>
                <w:bCs/>
                <w:kern w:val="3"/>
                <w:sz w:val="18"/>
                <w:szCs w:val="18"/>
              </w:rPr>
            </w:pPr>
            <w:r>
              <w:rPr>
                <w:rFonts w:ascii="Calibri" w:eastAsia="Calibri" w:hAnsi="Calibri" w:cs="Calibri"/>
                <w:bCs/>
                <w:kern w:val="3"/>
                <w:sz w:val="18"/>
                <w:szCs w:val="18"/>
              </w:rPr>
              <w:t>CT FILMI BREZ OVOJNIC 09 01 07</w:t>
            </w:r>
          </w:p>
        </w:tc>
        <w:tc>
          <w:tcPr>
            <w:tcW w:w="2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BA100C" w14:textId="77777777" w:rsidR="00680BA1" w:rsidRPr="00680BA1" w:rsidRDefault="00680BA1" w:rsidP="00F9327E">
            <w:pPr>
              <w:rPr>
                <w:rFonts w:ascii="Calibri" w:eastAsia="Calibri" w:hAnsi="Calibri" w:cs="Calibri"/>
                <w:sz w:val="18"/>
                <w:szCs w:val="18"/>
              </w:rPr>
            </w:pPr>
          </w:p>
        </w:tc>
      </w:tr>
    </w:tbl>
    <w:p w14:paraId="53EFFFE9" w14:textId="77777777" w:rsidR="00680BA1" w:rsidRDefault="00680BA1" w:rsidP="000A0EBD">
      <w:pPr>
        <w:jc w:val="both"/>
        <w:rPr>
          <w:rFonts w:cs="Calibri"/>
          <w:lang w:eastAsia="ar-SA"/>
        </w:rPr>
      </w:pPr>
    </w:p>
    <w:p w14:paraId="78C15580" w14:textId="77777777" w:rsidR="00680BA1" w:rsidRDefault="00680BA1" w:rsidP="000A0EBD">
      <w:pPr>
        <w:jc w:val="both"/>
        <w:rPr>
          <w:rFonts w:cs="Calibri"/>
          <w:lang w:eastAsia="ar-SA"/>
        </w:rPr>
      </w:pPr>
    </w:p>
    <w:p w14:paraId="19727270" w14:textId="77777777" w:rsidR="000A0EBD" w:rsidRDefault="000A0EBD" w:rsidP="000A0EBD">
      <w:pPr>
        <w:jc w:val="both"/>
        <w:rPr>
          <w:rFonts w:cs="Calibri"/>
          <w:lang w:eastAsia="ar-SA"/>
        </w:rPr>
      </w:pPr>
      <w:r>
        <w:rPr>
          <w:rFonts w:cs="Calibri"/>
          <w:lang w:eastAsia="ar-SA"/>
        </w:rPr>
        <w:t xml:space="preserve">Ponudbena vrednost je pripravljena po sistemu na ključ. Končna ponudbena cena mora vključevati vse elemente, iz katerih je sestavljena in mora vključevati vse stroške (zavarovanje, dostave..), davke  in morebitne popuste tako, da naročnika ne bremenijo kakršnikoli  dodatni stroški. </w:t>
      </w:r>
    </w:p>
    <w:p w14:paraId="569CE410" w14:textId="663A96ED" w:rsidR="000A0EBD" w:rsidRDefault="000A0EBD" w:rsidP="000A0EBD">
      <w:pPr>
        <w:jc w:val="both"/>
        <w:rPr>
          <w:rFonts w:cs="Calibri"/>
          <w:lang w:eastAsia="ar-SA"/>
        </w:rPr>
      </w:pPr>
      <w:r>
        <w:rPr>
          <w:rFonts w:cs="Calibri"/>
          <w:lang w:eastAsia="ar-SA"/>
        </w:rPr>
        <w:t>Pri izračunu ponudbene vrednosti morajo ponudniki upoštevati vse elemente, ki vplivajo na izračun cene</w:t>
      </w:r>
      <w:r w:rsidR="00A74F16">
        <w:rPr>
          <w:rFonts w:cs="Calibri"/>
          <w:lang w:eastAsia="ar-SA"/>
        </w:rPr>
        <w:t>.</w:t>
      </w:r>
    </w:p>
    <w:p w14:paraId="5BE62E8D" w14:textId="77777777" w:rsidR="000A0EBD" w:rsidRDefault="000A0EBD" w:rsidP="000A0EBD">
      <w:pPr>
        <w:tabs>
          <w:tab w:val="left" w:pos="195"/>
          <w:tab w:val="left" w:pos="255"/>
          <w:tab w:val="left" w:pos="1995"/>
        </w:tabs>
        <w:contextualSpacing/>
        <w:rPr>
          <w:rFonts w:cs="Calibri"/>
          <w:lang w:eastAsia="ar-SA"/>
        </w:rPr>
      </w:pPr>
    </w:p>
    <w:p w14:paraId="2894B0EA" w14:textId="77777777" w:rsidR="000A0EBD" w:rsidRDefault="000A0EBD" w:rsidP="000A0EBD">
      <w:pPr>
        <w:tabs>
          <w:tab w:val="left" w:pos="195"/>
          <w:tab w:val="left" w:pos="255"/>
          <w:tab w:val="left" w:pos="1995"/>
        </w:tabs>
        <w:contextualSpacing/>
        <w:rPr>
          <w:rFonts w:cs="Calibri"/>
          <w:lang w:eastAsia="ar-SA"/>
        </w:rPr>
      </w:pPr>
    </w:p>
    <w:p w14:paraId="6B53C4BE" w14:textId="77777777" w:rsidR="000A0EBD" w:rsidRDefault="000A0EBD" w:rsidP="000A0EBD">
      <w:pPr>
        <w:rPr>
          <w:rFonts w:cs="Calibri"/>
        </w:rPr>
      </w:pPr>
    </w:p>
    <w:p w14:paraId="07AF8EA9" w14:textId="77777777" w:rsidR="000A0EBD" w:rsidRDefault="000A0EBD" w:rsidP="000A0EBD">
      <w:pPr>
        <w:rPr>
          <w:rFonts w:cs="Calibri"/>
          <w:lang w:eastAsia="zh-CN"/>
        </w:rPr>
      </w:pPr>
      <w:r>
        <w:rPr>
          <w:rFonts w:cs="Calibri"/>
          <w:lang w:eastAsia="zh-CN"/>
        </w:rPr>
        <w:t>Datum: ____________                                                                    Žig in podpis ponudnika:</w:t>
      </w:r>
    </w:p>
    <w:p w14:paraId="6804DC21" w14:textId="77777777" w:rsidR="000A0EBD" w:rsidRPr="00DE75FE" w:rsidRDefault="000A0EBD" w:rsidP="004F1569">
      <w:pPr>
        <w:spacing w:line="269" w:lineRule="auto"/>
        <w:ind w:left="3540" w:firstLine="708"/>
        <w:rPr>
          <w:rFonts w:ascii="Calibri" w:hAnsi="Calibri" w:cs="Calibri"/>
        </w:rPr>
      </w:pPr>
    </w:p>
    <w:sectPr w:rsidR="000A0EBD" w:rsidRPr="00DE75FE" w:rsidSect="000A0EB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56053B5C"/>
    <w:multiLevelType w:val="hybridMultilevel"/>
    <w:tmpl w:val="907674A2"/>
    <w:lvl w:ilvl="0" w:tplc="FE6E7518">
      <w:numFmt w:val="bullet"/>
      <w:lvlText w:val="-"/>
      <w:lvlJc w:val="left"/>
      <w:pPr>
        <w:ind w:left="408" w:hanging="360"/>
      </w:pPr>
      <w:rPr>
        <w:rFonts w:ascii="Calibri" w:eastAsia="Calibri" w:hAnsi="Calibri" w:cs="Calibri" w:hint="default"/>
      </w:rPr>
    </w:lvl>
    <w:lvl w:ilvl="1" w:tplc="04240003">
      <w:start w:val="1"/>
      <w:numFmt w:val="bullet"/>
      <w:lvlText w:val="o"/>
      <w:lvlJc w:val="left"/>
      <w:pPr>
        <w:ind w:left="1128" w:hanging="360"/>
      </w:pPr>
      <w:rPr>
        <w:rFonts w:ascii="Courier New" w:hAnsi="Courier New" w:cs="Courier New" w:hint="default"/>
      </w:rPr>
    </w:lvl>
    <w:lvl w:ilvl="2" w:tplc="04240005">
      <w:start w:val="1"/>
      <w:numFmt w:val="bullet"/>
      <w:lvlText w:val=""/>
      <w:lvlJc w:val="left"/>
      <w:pPr>
        <w:ind w:left="1848" w:hanging="360"/>
      </w:pPr>
      <w:rPr>
        <w:rFonts w:ascii="Wingdings" w:hAnsi="Wingdings" w:hint="default"/>
      </w:rPr>
    </w:lvl>
    <w:lvl w:ilvl="3" w:tplc="04240001">
      <w:start w:val="1"/>
      <w:numFmt w:val="bullet"/>
      <w:lvlText w:val=""/>
      <w:lvlJc w:val="left"/>
      <w:pPr>
        <w:ind w:left="2568" w:hanging="360"/>
      </w:pPr>
      <w:rPr>
        <w:rFonts w:ascii="Symbol" w:hAnsi="Symbol" w:hint="default"/>
      </w:rPr>
    </w:lvl>
    <w:lvl w:ilvl="4" w:tplc="04240003">
      <w:start w:val="1"/>
      <w:numFmt w:val="bullet"/>
      <w:lvlText w:val="o"/>
      <w:lvlJc w:val="left"/>
      <w:pPr>
        <w:ind w:left="3288" w:hanging="360"/>
      </w:pPr>
      <w:rPr>
        <w:rFonts w:ascii="Courier New" w:hAnsi="Courier New" w:cs="Courier New" w:hint="default"/>
      </w:rPr>
    </w:lvl>
    <w:lvl w:ilvl="5" w:tplc="04240005">
      <w:start w:val="1"/>
      <w:numFmt w:val="bullet"/>
      <w:lvlText w:val=""/>
      <w:lvlJc w:val="left"/>
      <w:pPr>
        <w:ind w:left="4008" w:hanging="360"/>
      </w:pPr>
      <w:rPr>
        <w:rFonts w:ascii="Wingdings" w:hAnsi="Wingdings" w:hint="default"/>
      </w:rPr>
    </w:lvl>
    <w:lvl w:ilvl="6" w:tplc="04240001">
      <w:start w:val="1"/>
      <w:numFmt w:val="bullet"/>
      <w:lvlText w:val=""/>
      <w:lvlJc w:val="left"/>
      <w:pPr>
        <w:ind w:left="4728" w:hanging="360"/>
      </w:pPr>
      <w:rPr>
        <w:rFonts w:ascii="Symbol" w:hAnsi="Symbol" w:hint="default"/>
      </w:rPr>
    </w:lvl>
    <w:lvl w:ilvl="7" w:tplc="04240003">
      <w:start w:val="1"/>
      <w:numFmt w:val="bullet"/>
      <w:lvlText w:val="o"/>
      <w:lvlJc w:val="left"/>
      <w:pPr>
        <w:ind w:left="5448" w:hanging="360"/>
      </w:pPr>
      <w:rPr>
        <w:rFonts w:ascii="Courier New" w:hAnsi="Courier New" w:cs="Courier New" w:hint="default"/>
      </w:rPr>
    </w:lvl>
    <w:lvl w:ilvl="8" w:tplc="04240005">
      <w:start w:val="1"/>
      <w:numFmt w:val="bullet"/>
      <w:lvlText w:val=""/>
      <w:lvlJc w:val="left"/>
      <w:pPr>
        <w:ind w:left="6168" w:hanging="360"/>
      </w:pPr>
      <w:rPr>
        <w:rFonts w:ascii="Wingdings" w:hAnsi="Wingdings" w:hint="default"/>
      </w:rPr>
    </w:lvl>
  </w:abstractNum>
  <w:abstractNum w:abstractNumId="9"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64E1338"/>
    <w:multiLevelType w:val="hybridMultilevel"/>
    <w:tmpl w:val="AD260AB4"/>
    <w:lvl w:ilvl="0" w:tplc="201057E6">
      <w:numFmt w:val="bullet"/>
      <w:lvlText w:val="-"/>
      <w:lvlJc w:val="left"/>
      <w:pPr>
        <w:ind w:left="420" w:hanging="360"/>
      </w:pPr>
      <w:rPr>
        <w:rFonts w:ascii="Times New Roman" w:eastAsia="Times New Roman" w:hAnsi="Times New Roman" w:cs="Times New Roman"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11" w15:restartNumberingAfterBreak="0">
    <w:nsid w:val="67090BA4"/>
    <w:multiLevelType w:val="hybridMultilevel"/>
    <w:tmpl w:val="6E02A2E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800685629">
    <w:abstractNumId w:val="7"/>
  </w:num>
  <w:num w:numId="2" w16cid:durableId="1589844707">
    <w:abstractNumId w:val="4"/>
  </w:num>
  <w:num w:numId="3" w16cid:durableId="894389646">
    <w:abstractNumId w:val="2"/>
  </w:num>
  <w:num w:numId="4" w16cid:durableId="563637833">
    <w:abstractNumId w:val="0"/>
  </w:num>
  <w:num w:numId="5" w16cid:durableId="126944813">
    <w:abstractNumId w:val="6"/>
  </w:num>
  <w:num w:numId="6" w16cid:durableId="1417751582">
    <w:abstractNumId w:val="5"/>
  </w:num>
  <w:num w:numId="7" w16cid:durableId="248003353">
    <w:abstractNumId w:val="1"/>
  </w:num>
  <w:num w:numId="8" w16cid:durableId="318194093">
    <w:abstractNumId w:val="9"/>
  </w:num>
  <w:num w:numId="9" w16cid:durableId="950742484">
    <w:abstractNumId w:val="3"/>
  </w:num>
  <w:num w:numId="10" w16cid:durableId="19349754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7272829">
    <w:abstractNumId w:val="1"/>
  </w:num>
  <w:num w:numId="12" w16cid:durableId="995766451">
    <w:abstractNumId w:val="8"/>
  </w:num>
  <w:num w:numId="13" w16cid:durableId="1080443578">
    <w:abstractNumId w:val="11"/>
  </w:num>
  <w:num w:numId="14" w16cid:durableId="1319457337">
    <w:abstractNumId w:val="10"/>
  </w:num>
  <w:num w:numId="15" w16cid:durableId="7042091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0695"/>
    <w:rsid w:val="000163A3"/>
    <w:rsid w:val="00056B5E"/>
    <w:rsid w:val="00096481"/>
    <w:rsid w:val="000A0EBD"/>
    <w:rsid w:val="000C7688"/>
    <w:rsid w:val="000E48BA"/>
    <w:rsid w:val="000E68CA"/>
    <w:rsid w:val="00155B1C"/>
    <w:rsid w:val="00171C1F"/>
    <w:rsid w:val="001937B0"/>
    <w:rsid w:val="001C3A5A"/>
    <w:rsid w:val="001F4832"/>
    <w:rsid w:val="001F72D9"/>
    <w:rsid w:val="002615FA"/>
    <w:rsid w:val="00293E18"/>
    <w:rsid w:val="002A0B30"/>
    <w:rsid w:val="002E5698"/>
    <w:rsid w:val="003507CF"/>
    <w:rsid w:val="003B2150"/>
    <w:rsid w:val="003D1813"/>
    <w:rsid w:val="00444CAB"/>
    <w:rsid w:val="00455D5E"/>
    <w:rsid w:val="0046638B"/>
    <w:rsid w:val="004B6578"/>
    <w:rsid w:val="004F1569"/>
    <w:rsid w:val="0050495F"/>
    <w:rsid w:val="005174B6"/>
    <w:rsid w:val="005517F1"/>
    <w:rsid w:val="005652E9"/>
    <w:rsid w:val="00572EDF"/>
    <w:rsid w:val="005A3F2F"/>
    <w:rsid w:val="005C5AF5"/>
    <w:rsid w:val="005E1268"/>
    <w:rsid w:val="005F25A4"/>
    <w:rsid w:val="00640AD9"/>
    <w:rsid w:val="006728F8"/>
    <w:rsid w:val="00680BA1"/>
    <w:rsid w:val="006B6910"/>
    <w:rsid w:val="006C7B42"/>
    <w:rsid w:val="0071198E"/>
    <w:rsid w:val="0071325A"/>
    <w:rsid w:val="00720117"/>
    <w:rsid w:val="00730853"/>
    <w:rsid w:val="00780C74"/>
    <w:rsid w:val="007C19FB"/>
    <w:rsid w:val="007C1EF9"/>
    <w:rsid w:val="007C52C8"/>
    <w:rsid w:val="0082544F"/>
    <w:rsid w:val="00833E01"/>
    <w:rsid w:val="008404CC"/>
    <w:rsid w:val="00846597"/>
    <w:rsid w:val="0087307A"/>
    <w:rsid w:val="00884395"/>
    <w:rsid w:val="008E7F73"/>
    <w:rsid w:val="00912FB0"/>
    <w:rsid w:val="009248C6"/>
    <w:rsid w:val="00934EB4"/>
    <w:rsid w:val="00937E3D"/>
    <w:rsid w:val="00947228"/>
    <w:rsid w:val="009766C7"/>
    <w:rsid w:val="009A18A5"/>
    <w:rsid w:val="00A2216E"/>
    <w:rsid w:val="00A74F16"/>
    <w:rsid w:val="00A937D4"/>
    <w:rsid w:val="00AB06A1"/>
    <w:rsid w:val="00AC16D4"/>
    <w:rsid w:val="00AC6817"/>
    <w:rsid w:val="00B3007E"/>
    <w:rsid w:val="00B31FAD"/>
    <w:rsid w:val="00B67BEC"/>
    <w:rsid w:val="00B73704"/>
    <w:rsid w:val="00B73AF2"/>
    <w:rsid w:val="00BC33AB"/>
    <w:rsid w:val="00BC6D48"/>
    <w:rsid w:val="00BD1932"/>
    <w:rsid w:val="00C0224E"/>
    <w:rsid w:val="00C02AF7"/>
    <w:rsid w:val="00C226A2"/>
    <w:rsid w:val="00C250DB"/>
    <w:rsid w:val="00C632BD"/>
    <w:rsid w:val="00CB5563"/>
    <w:rsid w:val="00CF63FA"/>
    <w:rsid w:val="00D0520E"/>
    <w:rsid w:val="00D1258B"/>
    <w:rsid w:val="00D33826"/>
    <w:rsid w:val="00D52EC0"/>
    <w:rsid w:val="00D7704E"/>
    <w:rsid w:val="00DE75FE"/>
    <w:rsid w:val="00E14489"/>
    <w:rsid w:val="00E4308A"/>
    <w:rsid w:val="00E45A8C"/>
    <w:rsid w:val="00E45F69"/>
    <w:rsid w:val="00E60928"/>
    <w:rsid w:val="00E64665"/>
    <w:rsid w:val="00E705CA"/>
    <w:rsid w:val="00E73780"/>
    <w:rsid w:val="00E77797"/>
    <w:rsid w:val="00EF2BA2"/>
    <w:rsid w:val="00EF65F9"/>
    <w:rsid w:val="00F048AD"/>
    <w:rsid w:val="00F416FD"/>
    <w:rsid w:val="00FD53C9"/>
    <w:rsid w:val="00FE5ADA"/>
    <w:rsid w:val="00FE5C3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80BA1"/>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A0EBD"/>
    <w:pPr>
      <w:suppressAutoHyphens/>
      <w:autoSpaceDN w:val="0"/>
      <w:spacing w:line="254" w:lineRule="auto"/>
      <w:textAlignment w:val="baseline"/>
    </w:pPr>
    <w:rPr>
      <w:rFonts w:ascii="Calibri" w:eastAsia="SimSun" w:hAnsi="Calibri" w:cs="F1"/>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87019">
      <w:bodyDiv w:val="1"/>
      <w:marLeft w:val="0"/>
      <w:marRight w:val="0"/>
      <w:marTop w:val="0"/>
      <w:marBottom w:val="0"/>
      <w:divBdr>
        <w:top w:val="none" w:sz="0" w:space="0" w:color="auto"/>
        <w:left w:val="none" w:sz="0" w:space="0" w:color="auto"/>
        <w:bottom w:val="none" w:sz="0" w:space="0" w:color="auto"/>
        <w:right w:val="none" w:sz="0" w:space="0" w:color="auto"/>
      </w:divBdr>
    </w:div>
    <w:div w:id="358505607">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472405902">
      <w:bodyDiv w:val="1"/>
      <w:marLeft w:val="0"/>
      <w:marRight w:val="0"/>
      <w:marTop w:val="0"/>
      <w:marBottom w:val="0"/>
      <w:divBdr>
        <w:top w:val="none" w:sz="0" w:space="0" w:color="auto"/>
        <w:left w:val="none" w:sz="0" w:space="0" w:color="auto"/>
        <w:bottom w:val="none" w:sz="0" w:space="0" w:color="auto"/>
        <w:right w:val="none" w:sz="0" w:space="0" w:color="auto"/>
      </w:divBdr>
    </w:div>
    <w:div w:id="634869061">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10152714">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0973589">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lavdija.trunkl@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669</Words>
  <Characters>3819</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2</cp:revision>
  <cp:lastPrinted>2023-01-19T08:26:00Z</cp:lastPrinted>
  <dcterms:created xsi:type="dcterms:W3CDTF">2025-12-17T11:21:00Z</dcterms:created>
  <dcterms:modified xsi:type="dcterms:W3CDTF">2025-12-17T11:21:00Z</dcterms:modified>
</cp:coreProperties>
</file>